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D93408" w:rsidRPr="00D93408" w:rsidRDefault="000F5C64" w:rsidP="00D93408">
      <w:pPr>
        <w:spacing w:line="240" w:lineRule="auto"/>
        <w:ind w:right="49"/>
        <w:rPr>
          <w:b/>
          <w:sz w:val="28"/>
          <w:szCs w:val="32"/>
        </w:rPr>
      </w:pPr>
      <w:r>
        <w:rPr>
          <w:b/>
          <w:sz w:val="28"/>
          <w:szCs w:val="32"/>
        </w:rPr>
        <w:t>Diagnose</w:t>
      </w:r>
      <w:r w:rsidR="00BF1723">
        <w:rPr>
          <w:b/>
          <w:sz w:val="28"/>
          <w:szCs w:val="32"/>
        </w:rPr>
        <w:t>freischaltung für künftige</w:t>
      </w:r>
      <w:r w:rsidR="006A1169">
        <w:rPr>
          <w:b/>
          <w:sz w:val="28"/>
          <w:szCs w:val="32"/>
        </w:rPr>
        <w:t xml:space="preserve"> Fahrzeug</w:t>
      </w:r>
      <w:r w:rsidR="00BF1723">
        <w:rPr>
          <w:b/>
          <w:sz w:val="28"/>
          <w:szCs w:val="32"/>
        </w:rPr>
        <w:t xml:space="preserve">generationen </w:t>
      </w:r>
    </w:p>
    <w:p w:rsidR="006D0D8E" w:rsidRPr="006D0D8E" w:rsidRDefault="0083568D" w:rsidP="00F43BD8">
      <w:pPr>
        <w:pStyle w:val="Listenabsatz"/>
        <w:numPr>
          <w:ilvl w:val="0"/>
          <w:numId w:val="12"/>
        </w:numPr>
        <w:spacing w:line="360" w:lineRule="auto"/>
        <w:ind w:right="49" w:hanging="720"/>
        <w:rPr>
          <w:rFonts w:cs="Verdana"/>
          <w:sz w:val="22"/>
        </w:rPr>
      </w:pPr>
      <w:r>
        <w:rPr>
          <w:rFonts w:cs="Arial"/>
          <w:b/>
          <w:sz w:val="22"/>
          <w:szCs w:val="22"/>
        </w:rPr>
        <w:t xml:space="preserve">Zweistufige </w:t>
      </w:r>
      <w:r w:rsidR="005A57EC">
        <w:rPr>
          <w:rFonts w:cs="Arial"/>
          <w:b/>
          <w:sz w:val="22"/>
          <w:szCs w:val="22"/>
        </w:rPr>
        <w:t>Hella Gutmann-</w:t>
      </w:r>
      <w:r w:rsidR="00BA379B" w:rsidRPr="00FD4DD7">
        <w:rPr>
          <w:rFonts w:cs="Arial"/>
          <w:b/>
          <w:sz w:val="22"/>
          <w:szCs w:val="22"/>
        </w:rPr>
        <w:t>Lösung für autorisierte</w:t>
      </w:r>
      <w:r w:rsidR="00A87D74">
        <w:rPr>
          <w:rFonts w:cs="Arial"/>
          <w:b/>
          <w:sz w:val="22"/>
          <w:szCs w:val="22"/>
        </w:rPr>
        <w:t>n</w:t>
      </w:r>
      <w:r w:rsidR="00BA379B" w:rsidRPr="00FD4DD7">
        <w:rPr>
          <w:rFonts w:cs="Arial"/>
          <w:b/>
          <w:sz w:val="22"/>
          <w:szCs w:val="22"/>
        </w:rPr>
        <w:t xml:space="preserve"> </w:t>
      </w:r>
      <w:r w:rsidR="00A95FAC" w:rsidRPr="00FD4DD7">
        <w:rPr>
          <w:rFonts w:cs="Arial"/>
          <w:b/>
          <w:sz w:val="22"/>
          <w:szCs w:val="22"/>
        </w:rPr>
        <w:t>Diagnose</w:t>
      </w:r>
      <w:r w:rsidR="001A1431">
        <w:rPr>
          <w:rFonts w:cs="Arial"/>
          <w:b/>
          <w:sz w:val="22"/>
          <w:szCs w:val="22"/>
        </w:rPr>
        <w:t>z</w:t>
      </w:r>
      <w:r w:rsidR="00A87D74">
        <w:rPr>
          <w:rFonts w:cs="Arial"/>
          <w:b/>
          <w:sz w:val="22"/>
          <w:szCs w:val="22"/>
        </w:rPr>
        <w:t>ugang</w:t>
      </w:r>
      <w:r w:rsidR="00A95FAC" w:rsidRPr="00FD4DD7">
        <w:rPr>
          <w:rFonts w:cs="Arial"/>
          <w:b/>
          <w:sz w:val="22"/>
          <w:szCs w:val="22"/>
        </w:rPr>
        <w:t xml:space="preserve"> </w:t>
      </w:r>
    </w:p>
    <w:p w:rsidR="006D0D8E" w:rsidRPr="006D0D8E" w:rsidRDefault="000F5C64" w:rsidP="00F43BD8">
      <w:pPr>
        <w:pStyle w:val="Listenabsatz"/>
        <w:numPr>
          <w:ilvl w:val="0"/>
          <w:numId w:val="12"/>
        </w:numPr>
        <w:spacing w:line="360" w:lineRule="auto"/>
        <w:ind w:right="49" w:hanging="720"/>
        <w:rPr>
          <w:rFonts w:cs="Verdana"/>
          <w:sz w:val="22"/>
        </w:rPr>
      </w:pPr>
      <w:r>
        <w:rPr>
          <w:rFonts w:cs="Arial"/>
          <w:b/>
          <w:sz w:val="22"/>
          <w:szCs w:val="22"/>
        </w:rPr>
        <w:t>SGW-Adapter</w:t>
      </w:r>
      <w:r w:rsidR="00CB5547">
        <w:rPr>
          <w:rFonts w:cs="Arial"/>
          <w:b/>
          <w:sz w:val="22"/>
          <w:szCs w:val="22"/>
        </w:rPr>
        <w:t xml:space="preserve"> </w:t>
      </w:r>
      <w:r w:rsidR="006D0D8E">
        <w:rPr>
          <w:rFonts w:cs="Arial"/>
          <w:b/>
          <w:sz w:val="22"/>
          <w:szCs w:val="22"/>
        </w:rPr>
        <w:t xml:space="preserve">für FCA ab </w:t>
      </w:r>
      <w:r w:rsidR="006E4BA4">
        <w:rPr>
          <w:rFonts w:cs="Arial"/>
          <w:b/>
          <w:sz w:val="22"/>
          <w:szCs w:val="22"/>
        </w:rPr>
        <w:t>Anfang</w:t>
      </w:r>
      <w:r w:rsidR="006D0D8E">
        <w:rPr>
          <w:rFonts w:cs="Arial"/>
          <w:b/>
          <w:sz w:val="22"/>
          <w:szCs w:val="22"/>
        </w:rPr>
        <w:t xml:space="preserve"> 2020</w:t>
      </w:r>
    </w:p>
    <w:p w:rsidR="00FD4DD7" w:rsidRPr="00FD4DD7" w:rsidRDefault="006D0D8E" w:rsidP="00F43BD8">
      <w:pPr>
        <w:pStyle w:val="Listenabsatz"/>
        <w:numPr>
          <w:ilvl w:val="0"/>
          <w:numId w:val="12"/>
        </w:numPr>
        <w:spacing w:line="360" w:lineRule="auto"/>
        <w:ind w:right="49" w:hanging="720"/>
        <w:rPr>
          <w:rFonts w:cs="Verdana"/>
          <w:sz w:val="22"/>
        </w:rPr>
      </w:pPr>
      <w:r>
        <w:rPr>
          <w:rFonts w:cs="Arial"/>
          <w:b/>
          <w:sz w:val="22"/>
          <w:szCs w:val="22"/>
        </w:rPr>
        <w:t>Im mega macs integrierte</w:t>
      </w:r>
      <w:r w:rsidR="009461B4">
        <w:rPr>
          <w:rFonts w:cs="Arial"/>
          <w:b/>
          <w:sz w:val="22"/>
          <w:szCs w:val="22"/>
        </w:rPr>
        <w:t xml:space="preserve">s, markenübergreifendes Cyber Security Management </w:t>
      </w:r>
      <w:r>
        <w:rPr>
          <w:rFonts w:cs="Arial"/>
          <w:b/>
          <w:sz w:val="22"/>
          <w:szCs w:val="22"/>
        </w:rPr>
        <w:t xml:space="preserve">ab </w:t>
      </w:r>
      <w:r w:rsidR="001A1431">
        <w:rPr>
          <w:rFonts w:cs="Arial"/>
          <w:b/>
          <w:sz w:val="22"/>
          <w:szCs w:val="22"/>
        </w:rPr>
        <w:t>Ende</w:t>
      </w:r>
      <w:r>
        <w:rPr>
          <w:rFonts w:cs="Arial"/>
          <w:b/>
          <w:sz w:val="22"/>
          <w:szCs w:val="22"/>
        </w:rPr>
        <w:t xml:space="preserve"> 2020</w:t>
      </w:r>
    </w:p>
    <w:p w:rsidR="00A06CC5" w:rsidRDefault="00D93408" w:rsidP="00A87D74">
      <w:pPr>
        <w:spacing w:line="360" w:lineRule="auto"/>
        <w:ind w:right="49"/>
        <w:rPr>
          <w:rFonts w:cs="Verdana"/>
          <w:sz w:val="22"/>
        </w:rPr>
      </w:pPr>
      <w:r w:rsidRPr="00FD4DD7">
        <w:rPr>
          <w:rFonts w:cs="Verdana"/>
          <w:b/>
          <w:sz w:val="22"/>
        </w:rPr>
        <w:t>Ihringen</w:t>
      </w:r>
      <w:r w:rsidR="00F314BC" w:rsidRPr="00FD4DD7">
        <w:rPr>
          <w:rFonts w:cs="Verdana"/>
          <w:b/>
          <w:sz w:val="22"/>
        </w:rPr>
        <w:t>,</w:t>
      </w:r>
      <w:r w:rsidR="008143BB" w:rsidRPr="00FD4DD7">
        <w:rPr>
          <w:rFonts w:cs="Verdana"/>
          <w:b/>
          <w:sz w:val="22"/>
        </w:rPr>
        <w:t xml:space="preserve"> </w:t>
      </w:r>
      <w:r w:rsidR="0083568D">
        <w:rPr>
          <w:rFonts w:cs="Verdana"/>
          <w:b/>
          <w:sz w:val="22"/>
        </w:rPr>
        <w:t>Dezember</w:t>
      </w:r>
      <w:r w:rsidR="0091439F" w:rsidRPr="00FD4DD7">
        <w:rPr>
          <w:rFonts w:cs="Verdana"/>
          <w:b/>
          <w:sz w:val="22"/>
        </w:rPr>
        <w:t xml:space="preserve"> 2019</w:t>
      </w:r>
      <w:r w:rsidR="00470479" w:rsidRPr="00FD4DD7">
        <w:rPr>
          <w:rFonts w:cs="Verdana"/>
          <w:b/>
          <w:sz w:val="22"/>
        </w:rPr>
        <w:t>.</w:t>
      </w:r>
      <w:r w:rsidR="00470479" w:rsidRPr="00FD4DD7">
        <w:rPr>
          <w:rFonts w:cs="Verdana"/>
          <w:sz w:val="22"/>
        </w:rPr>
        <w:t xml:space="preserve"> </w:t>
      </w:r>
      <w:r w:rsidR="00A9001E">
        <w:rPr>
          <w:rFonts w:cs="Verdana"/>
          <w:sz w:val="22"/>
        </w:rPr>
        <w:t>Was einerseits Hackeran</w:t>
      </w:r>
      <w:r w:rsidR="00A9001E" w:rsidRPr="00FD4DD7">
        <w:rPr>
          <w:rFonts w:cs="Verdana"/>
          <w:sz w:val="22"/>
        </w:rPr>
        <w:t xml:space="preserve">griffe auf Fahrzeugdaten und </w:t>
      </w:r>
      <w:r w:rsidR="001A1431">
        <w:rPr>
          <w:rFonts w:cs="Verdana"/>
          <w:sz w:val="22"/>
        </w:rPr>
        <w:t>Fahrzeug</w:t>
      </w:r>
      <w:r w:rsidR="00A9001E" w:rsidRPr="00FD4DD7">
        <w:rPr>
          <w:rFonts w:cs="Verdana"/>
          <w:sz w:val="22"/>
        </w:rPr>
        <w:t xml:space="preserve">elektronik </w:t>
      </w:r>
      <w:r w:rsidR="00A9001E">
        <w:rPr>
          <w:rFonts w:cs="Verdana"/>
          <w:sz w:val="22"/>
        </w:rPr>
        <w:t>erschweren soll, verursacht andererseits neue Hürden für den freien Reparaturmarkt: Der</w:t>
      </w:r>
      <w:r w:rsidR="00A9001E" w:rsidRPr="00FD4DD7">
        <w:rPr>
          <w:rFonts w:cs="Verdana"/>
          <w:sz w:val="22"/>
        </w:rPr>
        <w:t xml:space="preserve"> </w:t>
      </w:r>
      <w:r w:rsidR="00A9001E">
        <w:rPr>
          <w:rFonts w:cs="Verdana"/>
          <w:sz w:val="22"/>
        </w:rPr>
        <w:t>gewohnte</w:t>
      </w:r>
      <w:r w:rsidR="001A1431">
        <w:rPr>
          <w:rFonts w:cs="Verdana"/>
          <w:sz w:val="22"/>
        </w:rPr>
        <w:t xml:space="preserve"> Diagnosez</w:t>
      </w:r>
      <w:r w:rsidR="00A9001E">
        <w:rPr>
          <w:rFonts w:cs="Verdana"/>
          <w:sz w:val="22"/>
        </w:rPr>
        <w:t>ugang</w:t>
      </w:r>
      <w:r w:rsidR="00A9001E" w:rsidRPr="00FD4DD7">
        <w:rPr>
          <w:rFonts w:cs="Verdana"/>
          <w:sz w:val="22"/>
        </w:rPr>
        <w:t xml:space="preserve"> über die OBD-Schnittstelle </w:t>
      </w:r>
      <w:r w:rsidR="00A9001E">
        <w:rPr>
          <w:rFonts w:cs="Verdana"/>
          <w:sz w:val="22"/>
        </w:rPr>
        <w:t>wird</w:t>
      </w:r>
      <w:r w:rsidR="007139D8">
        <w:rPr>
          <w:rFonts w:cs="Verdana"/>
          <w:sz w:val="22"/>
        </w:rPr>
        <w:t xml:space="preserve"> von den Herstellern zunehmend eingeschränkt</w:t>
      </w:r>
      <w:r w:rsidR="00A9001E">
        <w:rPr>
          <w:rFonts w:cs="Verdana"/>
          <w:sz w:val="22"/>
        </w:rPr>
        <w:t xml:space="preserve">. </w:t>
      </w:r>
      <w:r w:rsidR="0083568D">
        <w:rPr>
          <w:rFonts w:cs="Verdana"/>
          <w:sz w:val="22"/>
        </w:rPr>
        <w:t xml:space="preserve">Nach Fiat Chrysler Automobiles (FCA), die schon heute die </w:t>
      </w:r>
      <w:r w:rsidR="00A06CC5">
        <w:rPr>
          <w:rFonts w:cs="Verdana"/>
          <w:sz w:val="22"/>
        </w:rPr>
        <w:t>Fahrzeugdaten</w:t>
      </w:r>
      <w:r w:rsidR="0083568D">
        <w:rPr>
          <w:rFonts w:cs="Verdana"/>
          <w:sz w:val="22"/>
        </w:rPr>
        <w:t xml:space="preserve"> ihre</w:t>
      </w:r>
      <w:r w:rsidR="00A9001E">
        <w:rPr>
          <w:rFonts w:cs="Verdana"/>
          <w:sz w:val="22"/>
        </w:rPr>
        <w:t>r aktuellen Modelle via Security</w:t>
      </w:r>
      <w:r w:rsidR="0083568D">
        <w:rPr>
          <w:rFonts w:cs="Verdana"/>
          <w:sz w:val="22"/>
        </w:rPr>
        <w:t xml:space="preserve"> Gateway</w:t>
      </w:r>
      <w:r w:rsidR="0083568D" w:rsidRPr="0083568D">
        <w:rPr>
          <w:rFonts w:cs="Verdana"/>
          <w:sz w:val="22"/>
        </w:rPr>
        <w:t xml:space="preserve"> </w:t>
      </w:r>
      <w:r w:rsidR="00A9001E">
        <w:rPr>
          <w:rFonts w:cs="Verdana"/>
          <w:sz w:val="22"/>
        </w:rPr>
        <w:t xml:space="preserve">(SGW) </w:t>
      </w:r>
      <w:r w:rsidR="00A87D74">
        <w:rPr>
          <w:rFonts w:cs="Verdana"/>
          <w:sz w:val="22"/>
        </w:rPr>
        <w:t>gegen nicht autorisierte</w:t>
      </w:r>
      <w:r w:rsidR="0083568D">
        <w:rPr>
          <w:rFonts w:cs="Verdana"/>
          <w:sz w:val="22"/>
        </w:rPr>
        <w:t xml:space="preserve"> Zugriffe schützen, </w:t>
      </w:r>
      <w:r w:rsidR="00E6594A">
        <w:rPr>
          <w:rFonts w:cs="Verdana"/>
          <w:sz w:val="22"/>
        </w:rPr>
        <w:t>bringen</w:t>
      </w:r>
      <w:r w:rsidR="0083568D">
        <w:rPr>
          <w:rFonts w:cs="Verdana"/>
          <w:sz w:val="22"/>
        </w:rPr>
        <w:t xml:space="preserve"> jetzt </w:t>
      </w:r>
      <w:r w:rsidR="00E6594A">
        <w:rPr>
          <w:rFonts w:cs="Verdana"/>
          <w:sz w:val="22"/>
        </w:rPr>
        <w:t xml:space="preserve">auch </w:t>
      </w:r>
      <w:r w:rsidR="0083568D">
        <w:rPr>
          <w:rFonts w:cs="Verdana"/>
          <w:sz w:val="22"/>
        </w:rPr>
        <w:t xml:space="preserve">Volkswagen und Mercedes-Benz </w:t>
      </w:r>
      <w:r w:rsidR="00E6594A">
        <w:rPr>
          <w:rFonts w:cs="Verdana"/>
          <w:sz w:val="22"/>
        </w:rPr>
        <w:t>erste</w:t>
      </w:r>
      <w:r w:rsidR="0083568D">
        <w:rPr>
          <w:rFonts w:cs="Verdana"/>
          <w:sz w:val="22"/>
        </w:rPr>
        <w:t xml:space="preserve"> Modelle mit einer </w:t>
      </w:r>
      <w:r w:rsidR="00CB5547">
        <w:rPr>
          <w:rFonts w:cs="Verdana"/>
          <w:sz w:val="22"/>
        </w:rPr>
        <w:t xml:space="preserve">teilweisen </w:t>
      </w:r>
      <w:r w:rsidR="00A06CC5">
        <w:rPr>
          <w:rFonts w:cs="Verdana"/>
          <w:sz w:val="22"/>
        </w:rPr>
        <w:t>Zugriff</w:t>
      </w:r>
      <w:r w:rsidR="006A1169">
        <w:rPr>
          <w:rFonts w:cs="Verdana"/>
          <w:sz w:val="22"/>
        </w:rPr>
        <w:t>sperre auf den Fahrzeug</w:t>
      </w:r>
      <w:r w:rsidR="00CB5547">
        <w:rPr>
          <w:rFonts w:cs="Verdana"/>
          <w:sz w:val="22"/>
        </w:rPr>
        <w:t>-</w:t>
      </w:r>
      <w:r w:rsidR="006A1169">
        <w:rPr>
          <w:rFonts w:cs="Verdana"/>
          <w:sz w:val="22"/>
        </w:rPr>
        <w:t>Daten-</w:t>
      </w:r>
      <w:r w:rsidR="00CB5547">
        <w:rPr>
          <w:rFonts w:cs="Verdana"/>
          <w:sz w:val="22"/>
        </w:rPr>
        <w:t>BUS</w:t>
      </w:r>
      <w:r w:rsidR="0083568D">
        <w:rPr>
          <w:rFonts w:cs="Verdana"/>
          <w:sz w:val="22"/>
        </w:rPr>
        <w:t xml:space="preserve">. </w:t>
      </w:r>
      <w:r w:rsidR="009B1F0F">
        <w:rPr>
          <w:rFonts w:cs="Verdana"/>
          <w:sz w:val="22"/>
        </w:rPr>
        <w:t>Nur</w:t>
      </w:r>
      <w:r w:rsidR="00821AA9">
        <w:rPr>
          <w:rFonts w:cs="Verdana"/>
          <w:sz w:val="22"/>
        </w:rPr>
        <w:t xml:space="preserve"> mit dem </w:t>
      </w:r>
      <w:r w:rsidR="009B1F0F">
        <w:rPr>
          <w:rFonts w:cs="Verdana"/>
          <w:sz w:val="22"/>
        </w:rPr>
        <w:t>passenden</w:t>
      </w:r>
      <w:r w:rsidR="007139D8">
        <w:rPr>
          <w:rFonts w:cs="Verdana"/>
          <w:sz w:val="22"/>
        </w:rPr>
        <w:t xml:space="preserve"> digitalen </w:t>
      </w:r>
      <w:r w:rsidR="00821AA9">
        <w:rPr>
          <w:rFonts w:cs="Verdana"/>
          <w:sz w:val="22"/>
        </w:rPr>
        <w:t>Schlüssel</w:t>
      </w:r>
      <w:r w:rsidR="00CB5547">
        <w:rPr>
          <w:rFonts w:cs="Verdana"/>
          <w:sz w:val="22"/>
        </w:rPr>
        <w:t xml:space="preserve"> </w:t>
      </w:r>
      <w:r w:rsidR="00821AA9">
        <w:rPr>
          <w:rFonts w:cs="Verdana"/>
          <w:sz w:val="22"/>
        </w:rPr>
        <w:t>können freie Werkstätten</w:t>
      </w:r>
      <w:r w:rsidR="00A87D74">
        <w:rPr>
          <w:rFonts w:cs="Verdana"/>
          <w:sz w:val="22"/>
        </w:rPr>
        <w:t xml:space="preserve"> </w:t>
      </w:r>
      <w:r w:rsidR="00A06CC5">
        <w:rPr>
          <w:rFonts w:cs="Verdana"/>
          <w:sz w:val="22"/>
        </w:rPr>
        <w:t xml:space="preserve">solche Fahrzeuge </w:t>
      </w:r>
      <w:r w:rsidR="00821AA9">
        <w:rPr>
          <w:rFonts w:cs="Verdana"/>
          <w:sz w:val="22"/>
        </w:rPr>
        <w:t>in Zukunft wie gewohnt diagnostizieren, Bauteile ansteuern, Grundeinstellungen vornehmen, etc. Voraussetzung</w:t>
      </w:r>
      <w:r w:rsidR="00E6594A">
        <w:rPr>
          <w:rFonts w:cs="Verdana"/>
          <w:sz w:val="22"/>
        </w:rPr>
        <w:t xml:space="preserve"> ist</w:t>
      </w:r>
      <w:r w:rsidR="00821AA9">
        <w:rPr>
          <w:rFonts w:cs="Verdana"/>
          <w:sz w:val="22"/>
        </w:rPr>
        <w:t xml:space="preserve"> </w:t>
      </w:r>
      <w:r w:rsidR="008323AA">
        <w:rPr>
          <w:rFonts w:cs="Verdana"/>
          <w:sz w:val="22"/>
        </w:rPr>
        <w:t xml:space="preserve">die fallspezifische Online-Autorisierung </w:t>
      </w:r>
      <w:r w:rsidR="00E6594A">
        <w:rPr>
          <w:rFonts w:cs="Verdana"/>
          <w:sz w:val="22"/>
        </w:rPr>
        <w:t xml:space="preserve">des Technikers </w:t>
      </w:r>
      <w:r w:rsidR="008323AA">
        <w:rPr>
          <w:rFonts w:cs="Verdana"/>
          <w:sz w:val="22"/>
        </w:rPr>
        <w:t>durch den Hersteller</w:t>
      </w:r>
      <w:r w:rsidR="00A06CC5">
        <w:rPr>
          <w:rFonts w:cs="Verdana"/>
          <w:sz w:val="22"/>
        </w:rPr>
        <w:t>.</w:t>
      </w:r>
    </w:p>
    <w:p w:rsidR="008323AA" w:rsidRDefault="009461B4" w:rsidP="00A87D74">
      <w:pPr>
        <w:spacing w:line="360" w:lineRule="auto"/>
        <w:ind w:right="49"/>
        <w:rPr>
          <w:rFonts w:cs="Verdana"/>
          <w:sz w:val="22"/>
        </w:rPr>
      </w:pPr>
      <w:r>
        <w:rPr>
          <w:rFonts w:cs="Verdana"/>
          <w:sz w:val="22"/>
        </w:rPr>
        <w:t>Für die Entsperrung des Security</w:t>
      </w:r>
      <w:r w:rsidR="00A06CC5">
        <w:rPr>
          <w:rFonts w:cs="Verdana"/>
          <w:sz w:val="22"/>
        </w:rPr>
        <w:t xml:space="preserve"> Gateways</w:t>
      </w:r>
      <w:r w:rsidR="00E6594A">
        <w:rPr>
          <w:rFonts w:cs="Verdana"/>
          <w:sz w:val="22"/>
        </w:rPr>
        <w:t xml:space="preserve"> an Fahrzeugen von FCA gib</w:t>
      </w:r>
      <w:r w:rsidR="00A06CC5">
        <w:rPr>
          <w:rFonts w:cs="Verdana"/>
          <w:sz w:val="22"/>
        </w:rPr>
        <w:t>t es von Hella Gutmann zunächst ab</w:t>
      </w:r>
      <w:r>
        <w:rPr>
          <w:rFonts w:cs="Verdana"/>
          <w:sz w:val="22"/>
        </w:rPr>
        <w:t xml:space="preserve"> J</w:t>
      </w:r>
      <w:r w:rsidR="00A06CC5">
        <w:rPr>
          <w:rFonts w:cs="Verdana"/>
          <w:sz w:val="22"/>
        </w:rPr>
        <w:t>anuar 2020</w:t>
      </w:r>
      <w:r w:rsidR="006E177A">
        <w:rPr>
          <w:rFonts w:cs="Verdana"/>
          <w:sz w:val="22"/>
        </w:rPr>
        <w:t xml:space="preserve"> </w:t>
      </w:r>
      <w:r w:rsidR="00CB5547">
        <w:rPr>
          <w:rFonts w:cs="Verdana"/>
          <w:sz w:val="22"/>
        </w:rPr>
        <w:t>d</w:t>
      </w:r>
      <w:r w:rsidR="00E6594A">
        <w:rPr>
          <w:rFonts w:cs="Verdana"/>
          <w:sz w:val="22"/>
        </w:rPr>
        <w:t>en SGW-</w:t>
      </w:r>
      <w:r w:rsidR="0055374F">
        <w:rPr>
          <w:rFonts w:cs="Verdana"/>
          <w:sz w:val="22"/>
        </w:rPr>
        <w:t>Adapter</w:t>
      </w:r>
      <w:r w:rsidR="00E6594A">
        <w:rPr>
          <w:rFonts w:cs="Verdana"/>
          <w:sz w:val="22"/>
        </w:rPr>
        <w:t>. Dieser kann</w:t>
      </w:r>
      <w:r w:rsidR="006E177A">
        <w:rPr>
          <w:rFonts w:cs="Verdana"/>
          <w:sz w:val="22"/>
        </w:rPr>
        <w:t xml:space="preserve"> </w:t>
      </w:r>
      <w:r w:rsidR="00A06CC5">
        <w:rPr>
          <w:rFonts w:cs="Verdana"/>
          <w:sz w:val="22"/>
        </w:rPr>
        <w:t>mit allen</w:t>
      </w:r>
      <w:r w:rsidR="001A1431">
        <w:rPr>
          <w:rFonts w:cs="Verdana"/>
          <w:sz w:val="22"/>
        </w:rPr>
        <w:t xml:space="preserve"> </w:t>
      </w:r>
      <w:r w:rsidR="001A1431">
        <w:t>–</w:t>
      </w:r>
      <w:r w:rsidR="00A06CC5">
        <w:rPr>
          <w:rFonts w:cs="Verdana"/>
          <w:sz w:val="22"/>
        </w:rPr>
        <w:t xml:space="preserve"> also auch</w:t>
      </w:r>
      <w:r w:rsidR="006E177A">
        <w:rPr>
          <w:rFonts w:cs="Verdana"/>
          <w:sz w:val="22"/>
        </w:rPr>
        <w:t xml:space="preserve"> nicht interne</w:t>
      </w:r>
      <w:r w:rsidR="00E6594A">
        <w:rPr>
          <w:rFonts w:cs="Verdana"/>
          <w:sz w:val="22"/>
        </w:rPr>
        <w:t>tfähigen</w:t>
      </w:r>
      <w:r w:rsidR="001A1431">
        <w:rPr>
          <w:rFonts w:cs="Verdana"/>
          <w:sz w:val="22"/>
        </w:rPr>
        <w:t xml:space="preserve"> </w:t>
      </w:r>
      <w:r w:rsidR="001A1431">
        <w:t xml:space="preserve">– </w:t>
      </w:r>
      <w:r w:rsidR="00191F56">
        <w:rPr>
          <w:rFonts w:cs="Verdana"/>
          <w:sz w:val="22"/>
        </w:rPr>
        <w:t>Diagnoseg</w:t>
      </w:r>
      <w:r w:rsidR="00E6594A">
        <w:rPr>
          <w:rFonts w:cs="Verdana"/>
          <w:sz w:val="22"/>
        </w:rPr>
        <w:t>eräten verwendet werden. E</w:t>
      </w:r>
      <w:r w:rsidR="001A1431">
        <w:rPr>
          <w:rFonts w:cs="Verdana"/>
          <w:sz w:val="22"/>
        </w:rPr>
        <w:t>r wird ganz einfach zwischen OBD-Schnittstelle und</w:t>
      </w:r>
      <w:r w:rsidR="00E6594A">
        <w:rPr>
          <w:rFonts w:cs="Verdana"/>
          <w:sz w:val="22"/>
        </w:rPr>
        <w:t xml:space="preserve"> mega macs gesteckt und via USB-Kabel mit einem internetfähigen Laptop verbunden. </w:t>
      </w:r>
      <w:r w:rsidR="00CB5547">
        <w:rPr>
          <w:rFonts w:cs="Verdana"/>
          <w:sz w:val="22"/>
        </w:rPr>
        <w:t>Nach</w:t>
      </w:r>
      <w:r w:rsidR="00E6594A">
        <w:rPr>
          <w:rFonts w:cs="Verdana"/>
          <w:sz w:val="22"/>
        </w:rPr>
        <w:t xml:space="preserve"> </w:t>
      </w:r>
      <w:r w:rsidR="00506A62">
        <w:rPr>
          <w:rFonts w:cs="Verdana"/>
          <w:sz w:val="22"/>
        </w:rPr>
        <w:t>erfolgreiche</w:t>
      </w:r>
      <w:r w:rsidR="00CB5547">
        <w:rPr>
          <w:rFonts w:cs="Verdana"/>
          <w:sz w:val="22"/>
        </w:rPr>
        <w:t>r</w:t>
      </w:r>
      <w:r w:rsidR="001C5528">
        <w:rPr>
          <w:rFonts w:cs="Verdana"/>
          <w:sz w:val="22"/>
        </w:rPr>
        <w:t xml:space="preserve"> </w:t>
      </w:r>
      <w:r w:rsidR="00E6594A">
        <w:rPr>
          <w:rFonts w:cs="Verdana"/>
          <w:sz w:val="22"/>
        </w:rPr>
        <w:t>Registrierung im FCA-Portal</w:t>
      </w:r>
      <w:r w:rsidR="00CB5547">
        <w:rPr>
          <w:rFonts w:cs="Verdana"/>
          <w:sz w:val="22"/>
        </w:rPr>
        <w:t xml:space="preserve"> und dem Empfang eines </w:t>
      </w:r>
      <w:r w:rsidR="008C56B1">
        <w:rPr>
          <w:rFonts w:cs="Verdana"/>
          <w:sz w:val="22"/>
        </w:rPr>
        <w:t xml:space="preserve">digitalen </w:t>
      </w:r>
      <w:r w:rsidR="0055374F">
        <w:rPr>
          <w:rFonts w:cs="Verdana"/>
          <w:sz w:val="22"/>
        </w:rPr>
        <w:t>Schlüssel</w:t>
      </w:r>
      <w:r w:rsidR="00CB5547">
        <w:rPr>
          <w:rFonts w:cs="Verdana"/>
          <w:sz w:val="22"/>
        </w:rPr>
        <w:t xml:space="preserve"> wird das</w:t>
      </w:r>
      <w:r w:rsidR="001C5528">
        <w:rPr>
          <w:rFonts w:cs="Verdana"/>
          <w:sz w:val="22"/>
        </w:rPr>
        <w:t xml:space="preserve"> </w:t>
      </w:r>
      <w:r w:rsidR="00E6594A">
        <w:rPr>
          <w:rFonts w:cs="Verdana"/>
          <w:sz w:val="22"/>
        </w:rPr>
        <w:t xml:space="preserve">Security Gateway </w:t>
      </w:r>
      <w:r w:rsidR="001C5528">
        <w:rPr>
          <w:rFonts w:cs="Verdana"/>
          <w:sz w:val="22"/>
        </w:rPr>
        <w:t>entsperrt</w:t>
      </w:r>
      <w:r w:rsidR="00E6594A">
        <w:rPr>
          <w:rFonts w:cs="Verdana"/>
          <w:sz w:val="22"/>
        </w:rPr>
        <w:t>. Anschließend kann die Diagnose mit dem mega macs wie gewohnt durchgeführt werden.</w:t>
      </w:r>
    </w:p>
    <w:p w:rsidR="006A1169" w:rsidRDefault="003F5138" w:rsidP="00A662FF">
      <w:pPr>
        <w:spacing w:line="360" w:lineRule="auto"/>
        <w:ind w:right="49"/>
        <w:rPr>
          <w:rFonts w:cs="Arial"/>
          <w:sz w:val="22"/>
          <w:szCs w:val="30"/>
          <w:lang w:eastAsia="de-DE"/>
        </w:rPr>
      </w:pPr>
      <w:r>
        <w:rPr>
          <w:rFonts w:cs="Verdana"/>
          <w:sz w:val="22"/>
        </w:rPr>
        <w:t xml:space="preserve">Um </w:t>
      </w:r>
      <w:r w:rsidR="006E4BA4">
        <w:rPr>
          <w:rFonts w:cs="Verdana"/>
          <w:sz w:val="22"/>
        </w:rPr>
        <w:t>den Prozess</w:t>
      </w:r>
      <w:r>
        <w:rPr>
          <w:rFonts w:cs="Verdana"/>
          <w:sz w:val="22"/>
        </w:rPr>
        <w:t xml:space="preserve"> für freie Multimarken-Werkstätten in Zukunft so zeitsparend wie möglich zu gestalten, </w:t>
      </w:r>
      <w:r w:rsidR="008C56B1">
        <w:rPr>
          <w:rFonts w:cs="Verdana"/>
          <w:sz w:val="22"/>
        </w:rPr>
        <w:t xml:space="preserve">sieht Hella Gutmann in der zweiten </w:t>
      </w:r>
      <w:r w:rsidR="000C664A">
        <w:rPr>
          <w:rFonts w:cs="Verdana"/>
          <w:sz w:val="22"/>
        </w:rPr>
        <w:t xml:space="preserve">Ausbaustufe die vollständige </w:t>
      </w:r>
      <w:r>
        <w:rPr>
          <w:rFonts w:cs="Verdana"/>
          <w:sz w:val="22"/>
        </w:rPr>
        <w:t xml:space="preserve">Implementierung </w:t>
      </w:r>
      <w:r w:rsidR="006A1169">
        <w:rPr>
          <w:rFonts w:cs="Verdana"/>
          <w:sz w:val="22"/>
        </w:rPr>
        <w:t xml:space="preserve">eines </w:t>
      </w:r>
      <w:r>
        <w:rPr>
          <w:rFonts w:cs="Verdana"/>
          <w:sz w:val="22"/>
        </w:rPr>
        <w:t xml:space="preserve">übergreifenden </w:t>
      </w:r>
      <w:r w:rsidR="00A662FF">
        <w:rPr>
          <w:rFonts w:cs="Verdana"/>
          <w:sz w:val="22"/>
        </w:rPr>
        <w:t>Cyber Security Managements in der mega macs-Software vor.</w:t>
      </w:r>
      <w:r w:rsidR="000F5C64">
        <w:rPr>
          <w:rFonts w:cs="Verdana"/>
          <w:sz w:val="22"/>
        </w:rPr>
        <w:t xml:space="preserve"> </w:t>
      </w:r>
      <w:r w:rsidR="008C56B1">
        <w:rPr>
          <w:rFonts w:cs="Verdana"/>
          <w:sz w:val="22"/>
        </w:rPr>
        <w:t xml:space="preserve">Diese </w:t>
      </w:r>
      <w:r w:rsidR="00535E5C">
        <w:rPr>
          <w:rFonts w:cs="Verdana"/>
          <w:sz w:val="22"/>
        </w:rPr>
        <w:t xml:space="preserve">OE-konforme </w:t>
      </w:r>
      <w:r w:rsidR="008C56B1">
        <w:rPr>
          <w:rFonts w:cs="Verdana"/>
          <w:sz w:val="22"/>
        </w:rPr>
        <w:t>Einbettung ermöglicht</w:t>
      </w:r>
      <w:r w:rsidR="00A662FF">
        <w:rPr>
          <w:rFonts w:cs="Verdana"/>
          <w:sz w:val="22"/>
        </w:rPr>
        <w:t xml:space="preserve"> die Anwahl der Herstellerportale sowie Freischaltungen direkt aus dem mega macs heraus. Das integrierte Cyber Security Management wird </w:t>
      </w:r>
      <w:r w:rsidR="00A662FF">
        <w:rPr>
          <w:rFonts w:cs="Arial"/>
          <w:sz w:val="22"/>
          <w:szCs w:val="30"/>
          <w:lang w:eastAsia="de-DE"/>
        </w:rPr>
        <w:t xml:space="preserve">im Rahmen eines Software-Updates </w:t>
      </w:r>
      <w:r>
        <w:rPr>
          <w:rFonts w:cs="Arial"/>
          <w:sz w:val="22"/>
          <w:szCs w:val="30"/>
          <w:lang w:eastAsia="de-DE"/>
        </w:rPr>
        <w:t xml:space="preserve">Ende 2020 </w:t>
      </w:r>
      <w:r w:rsidR="00A662FF">
        <w:rPr>
          <w:rFonts w:cs="Arial"/>
          <w:sz w:val="22"/>
          <w:szCs w:val="30"/>
          <w:lang w:eastAsia="de-DE"/>
        </w:rPr>
        <w:t>aktiviert werden.</w:t>
      </w:r>
    </w:p>
    <w:p w:rsidR="00DB21A3" w:rsidRDefault="00DB21A3" w:rsidP="00A662FF">
      <w:pPr>
        <w:spacing w:line="360" w:lineRule="auto"/>
        <w:ind w:right="49"/>
        <w:rPr>
          <w:rFonts w:cs="Verdana"/>
          <w:sz w:val="22"/>
        </w:rPr>
      </w:pPr>
    </w:p>
    <w:p w:rsidR="003F5138" w:rsidRDefault="001A2F6B" w:rsidP="003F5138">
      <w:pPr>
        <w:widowControl w:val="0"/>
        <w:autoSpaceDE w:val="0"/>
        <w:autoSpaceDN w:val="0"/>
        <w:adjustRightInd w:val="0"/>
        <w:spacing w:line="360" w:lineRule="auto"/>
        <w:rPr>
          <w:sz w:val="22"/>
        </w:rPr>
      </w:pPr>
      <w:r>
        <w:rPr>
          <w:sz w:val="22"/>
        </w:rPr>
        <w:t>&lt;</w:t>
      </w:r>
      <w:r w:rsidR="005C2C89">
        <w:rPr>
          <w:sz w:val="22"/>
        </w:rPr>
        <w:t>HGS_</w:t>
      </w:r>
      <w:r w:rsidR="007B06B2">
        <w:rPr>
          <w:sz w:val="22"/>
        </w:rPr>
        <w:t>SGW-Key</w:t>
      </w:r>
      <w:r>
        <w:rPr>
          <w:sz w:val="22"/>
        </w:rPr>
        <w:t>&gt;</w:t>
      </w:r>
      <w:r w:rsidR="004564E9">
        <w:rPr>
          <w:sz w:val="22"/>
        </w:rPr>
        <w:t>Z</w:t>
      </w:r>
      <w:r w:rsidR="003F5138">
        <w:rPr>
          <w:sz w:val="22"/>
        </w:rPr>
        <w:t>weistufiges System</w:t>
      </w:r>
      <w:r w:rsidR="004564E9">
        <w:rPr>
          <w:sz w:val="22"/>
        </w:rPr>
        <w:t xml:space="preserve"> von Hella Gutmann</w:t>
      </w:r>
      <w:r w:rsidR="003F5138">
        <w:rPr>
          <w:sz w:val="22"/>
        </w:rPr>
        <w:t xml:space="preserve">: Für die </w:t>
      </w:r>
      <w:r w:rsidR="004564E9">
        <w:rPr>
          <w:sz w:val="22"/>
        </w:rPr>
        <w:t xml:space="preserve">umfangreiche </w:t>
      </w:r>
      <w:r w:rsidR="003F5138">
        <w:rPr>
          <w:sz w:val="22"/>
        </w:rPr>
        <w:t>Diagnose von FCA-Fahrzeugen sorgt zunächst ein SGW-Adapter.</w:t>
      </w:r>
      <w:r w:rsidR="006A1169">
        <w:rPr>
          <w:sz w:val="22"/>
        </w:rPr>
        <w:t xml:space="preserve"> Ab Ende 2020 wird ein markenübergreifend wirk</w:t>
      </w:r>
      <w:r w:rsidR="001A1431">
        <w:rPr>
          <w:sz w:val="22"/>
        </w:rPr>
        <w:t>sames</w:t>
      </w:r>
      <w:r w:rsidR="006A1169">
        <w:rPr>
          <w:sz w:val="22"/>
        </w:rPr>
        <w:t xml:space="preserve"> Cyber Security Management in der mega macs-Software eingebettet. </w:t>
      </w:r>
    </w:p>
    <w:p w:rsidR="006A1169" w:rsidRDefault="006A1169" w:rsidP="00A80638">
      <w:pPr>
        <w:pStyle w:val="PMAbbinder"/>
        <w:rPr>
          <w:rStyle w:val="Betont"/>
          <w:rFonts w:cs="Times New Roman"/>
          <w:szCs w:val="24"/>
        </w:rPr>
      </w:pPr>
    </w:p>
    <w:p w:rsidR="00A80638" w:rsidRPr="00A80638" w:rsidRDefault="00A80638" w:rsidP="00A80638">
      <w:pPr>
        <w:pStyle w:val="PMAbbinder"/>
        <w:rPr>
          <w:rStyle w:val="Betont"/>
        </w:rPr>
      </w:pPr>
      <w:r w:rsidRPr="00A80638">
        <w:rPr>
          <w:rStyle w:val="Betont"/>
          <w:sz w:val="20"/>
        </w:rPr>
        <w:t>Hinweis:</w:t>
      </w:r>
      <w:r w:rsidRPr="00A80638">
        <w:rPr>
          <w:rStyle w:val="Betont"/>
          <w:b w:val="0"/>
          <w:sz w:val="20"/>
        </w:rPr>
        <w:t xml:space="preserve"> </w:t>
      </w:r>
      <w:r w:rsidRPr="00A80638">
        <w:rPr>
          <w:rStyle w:val="Betont"/>
          <w:b w:val="0"/>
          <w:sz w:val="20"/>
        </w:rPr>
        <w:br/>
        <w:t>Diesen Text sowie passendes Bildmaterial finden Sie auch in unserer Pressedatenbank unter:</w:t>
      </w:r>
    </w:p>
    <w:p w:rsidR="00A80638" w:rsidRPr="00A80638" w:rsidRDefault="00DD3F9A" w:rsidP="00A80638">
      <w:pPr>
        <w:pStyle w:val="PMAbbinder"/>
        <w:rPr>
          <w:sz w:val="20"/>
        </w:rPr>
      </w:pPr>
      <w:hyperlink r:id="rId7" w:history="1">
        <w:r w:rsidR="00A80638" w:rsidRPr="00A80638">
          <w:rPr>
            <w:rStyle w:val="Link"/>
            <w:sz w:val="20"/>
          </w:rPr>
          <w:t>www.hella-gutmann.com/de/hella-gutmann/presse/</w:t>
        </w:r>
      </w:hyperlink>
      <w:r w:rsidR="00A80638" w:rsidRPr="00A80638">
        <w:rPr>
          <w:sz w:val="20"/>
        </w:rPr>
        <w:t xml:space="preserve"> </w:t>
      </w:r>
      <w:r w:rsidR="00A80638" w:rsidRPr="00A80638">
        <w:rPr>
          <w:rStyle w:val="Betont"/>
          <w:b w:val="0"/>
          <w:sz w:val="20"/>
        </w:rPr>
        <w:t xml:space="preserve">oder </w:t>
      </w:r>
      <w:r w:rsidRPr="00DD3F9A">
        <w:rPr>
          <w:sz w:val="20"/>
        </w:rPr>
        <w:fldChar w:fldCharType="begin"/>
      </w:r>
      <w:r w:rsidR="00A80638" w:rsidRPr="00A80638">
        <w:rPr>
          <w:sz w:val="20"/>
        </w:rPr>
        <w:instrText xml:space="preserve"> HYPERLINK "http://www.hella.de/presse</w:instrText>
      </w:r>
    </w:p>
    <w:p w:rsidR="00A80638" w:rsidRPr="00A80638" w:rsidRDefault="00A80638" w:rsidP="00A80638">
      <w:pPr>
        <w:pStyle w:val="PMAbbinder"/>
        <w:rPr>
          <w:rStyle w:val="Link"/>
        </w:rPr>
      </w:pPr>
      <w:r w:rsidRPr="00A80638">
        <w:rPr>
          <w:sz w:val="20"/>
        </w:rPr>
        <w:instrText xml:space="preserve">" </w:instrText>
      </w:r>
      <w:r w:rsidR="00DD3F9A" w:rsidRPr="00DD3F9A">
        <w:rPr>
          <w:sz w:val="20"/>
        </w:rPr>
        <w:fldChar w:fldCharType="separate"/>
      </w:r>
      <w:r w:rsidRPr="00A80638">
        <w:rPr>
          <w:rStyle w:val="Link"/>
          <w:sz w:val="20"/>
        </w:rPr>
        <w:t>www.hella.de/presse</w:t>
      </w:r>
    </w:p>
    <w:p w:rsidR="00A80638" w:rsidRPr="00A80638" w:rsidRDefault="00DD3F9A" w:rsidP="00A80638">
      <w:pPr>
        <w:suppressAutoHyphens/>
        <w:spacing w:before="240" w:line="240" w:lineRule="auto"/>
        <w:rPr>
          <w:sz w:val="20"/>
        </w:rPr>
      </w:pPr>
      <w:r w:rsidRPr="00A80638">
        <w:rPr>
          <w:sz w:val="20"/>
        </w:rPr>
        <w:fldChar w:fldCharType="end"/>
      </w:r>
      <w:r w:rsidR="00A80638" w:rsidRPr="00A80638">
        <w:rPr>
          <w:b/>
          <w:bCs/>
          <w:sz w:val="20"/>
          <w:lang w:eastAsia="ar-SA"/>
        </w:rPr>
        <w:t xml:space="preserve">Hella Gutmann Solutions GmbH, Ihringen: </w:t>
      </w:r>
      <w:r w:rsidR="00A80638" w:rsidRPr="00A80638">
        <w:rPr>
          <w:sz w:val="20"/>
        </w:rPr>
        <w:t>Das Unternehmen mit rund 500 Mitarbeitern und Hauptsitz in Ihringen/Breisach, Deutschland, gehört zur Hella Gutmann-Gruppe, einem Unternehmen der</w:t>
      </w:r>
      <w:r w:rsidR="00A80638" w:rsidRPr="00A80638">
        <w:rPr>
          <w:rFonts w:cs="Arial"/>
          <w:color w:val="141413"/>
          <w:sz w:val="20"/>
        </w:rPr>
        <w:t xml:space="preserve"> HELLA GmbH &amp; Co. KGaA. </w:t>
      </w:r>
      <w:r w:rsidR="00A80638" w:rsidRPr="00A80638">
        <w:rPr>
          <w:sz w:val="20"/>
        </w:rPr>
        <w:t>Das Produktportfolio konzentriert sich auf Profi-Ausrüstung für Kfz-Werkstätten, Autohäuser und Kfz-Prüforganisationen. Kernprodukte sind Daten, Software und Geräte für die Diagnose, den Abgastest, die Lichteinstellung, Systemprüfungen sowie die entsprechende Messtechnik. Rund 45.000 Kfz-Firmen in 24 Ländern arbeiten täglich mit Geräten und Knowhow von Hella Gutmann Solutions. Sie profitieren von hohen deutschen Qualitätsstandards und kundennahen Serviceangeboten wie Technisches Callcenter, Technisches Training, Technische Daten und Sales &amp; Marketing Support.</w:t>
      </w:r>
    </w:p>
    <w:p w:rsidR="00A80638" w:rsidRPr="00A80638" w:rsidRDefault="00A80638" w:rsidP="00A80638">
      <w:pPr>
        <w:suppressAutoHyphens/>
        <w:spacing w:before="240" w:line="240" w:lineRule="auto"/>
        <w:rPr>
          <w:sz w:val="20"/>
          <w:lang w:eastAsia="ar-SA"/>
        </w:rPr>
      </w:pPr>
    </w:p>
    <w:p w:rsidR="00A80638" w:rsidRPr="00A80638" w:rsidRDefault="00A80638" w:rsidP="00A80638">
      <w:pPr>
        <w:spacing w:before="0" w:line="240" w:lineRule="auto"/>
        <w:rPr>
          <w:rFonts w:cs="Arial"/>
          <w:b/>
          <w:bCs/>
          <w:sz w:val="20"/>
          <w:lang w:eastAsia="ar-SA"/>
        </w:rPr>
      </w:pPr>
      <w:r w:rsidRPr="00A80638">
        <w:rPr>
          <w:rFonts w:cs="Arial"/>
          <w:b/>
          <w:bCs/>
          <w:sz w:val="20"/>
          <w:lang w:eastAsia="ar-SA"/>
        </w:rPr>
        <w:t>Weitere Informationen erhalten Sie von:</w:t>
      </w:r>
    </w:p>
    <w:p w:rsidR="00A80638" w:rsidRPr="00A80638" w:rsidRDefault="00DD3F9A" w:rsidP="00A80638">
      <w:pPr>
        <w:suppressAutoHyphens/>
        <w:autoSpaceDE w:val="0"/>
        <w:spacing w:before="240" w:line="240" w:lineRule="atLeast"/>
        <w:rPr>
          <w:rFonts w:cs="Arial"/>
          <w:b/>
          <w:color w:val="000000"/>
          <w:sz w:val="20"/>
          <w:lang w:eastAsia="ar-SA"/>
        </w:rPr>
      </w:pPr>
      <w:r w:rsidRPr="00DD3F9A">
        <w:rPr>
          <w:noProof/>
          <w:sz w:val="20"/>
        </w:rPr>
        <w:pict>
          <v:shapetype id="_x0000_t202" coordsize="21600,21600" o:spt="202" path="m0,0l0,21600,21600,21600,21600,0xe">
            <v:stroke joinstyle="miter"/>
            <v:path gradientshapeok="t" o:connecttype="rect"/>
          </v:shapetype>
          <v:shape id="Textfeld 3" o:spid="_x0000_s1030" type="#_x0000_t202" style="position:absolute;margin-left:0;margin-top:15.6pt;width:377pt;height:117pt;z-index:251660288;visibility:visible;mso-wrap-distance-left:0;mso-wrap-distance-right:7.05pt;mso-position-horizontal:absolute;mso-position-vertical:absolu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" stroked="f">
            <v:fill opacity="0"/>
            <v:textbox style="mso-next-textbox:#_x0000_s1031" inset="0,0,0,0">
              <w:txbxContent>
                <w:tbl>
                  <w:tblPr>
                    <w:tblW w:w="0" w:type="auto"/>
                    <w:tblInd w:w="70" w:type="dxa"/>
                    <w:tblLayout w:type="fixed"/>
                    <w:tblCellMar>
                      <w:left w:w="70" w:type="dxa"/>
                      <w:right w:w="70" w:type="dxa"/>
                    </w:tblCellMar>
                    <w:tblLook w:val="0000"/>
                  </w:tblPr>
                  <w:tblGrid>
                    <w:gridCol w:w="4750"/>
                    <w:gridCol w:w="2792"/>
                  </w:tblGrid>
                  <w:tr w:rsidR="002C1404">
                    <w:tc>
                      <w:tcPr>
                        <w:tcW w:w="4750" w:type="dxa"/>
                      </w:tcPr>
                      <w:p w:rsidR="002C1404" w:rsidRPr="00A80638" w:rsidRDefault="002C1404" w:rsidP="00F26277">
                        <w:pPr>
                          <w:autoSpaceDE w:val="0"/>
                          <w:autoSpaceDN w:val="0"/>
                          <w:adjustRightInd w:val="0"/>
                          <w:spacing w:before="0" w:line="240" w:lineRule="auto"/>
                          <w:rPr>
                            <w:rFonts w:cs="Arial"/>
                            <w:b/>
                            <w:sz w:val="20"/>
                            <w:szCs w:val="20"/>
                            <w:lang w:eastAsia="de-DE"/>
                          </w:rPr>
                        </w:pPr>
                        <w:r w:rsidRPr="00A80638">
                          <w:rPr>
                            <w:rFonts w:cs="Arial"/>
                            <w:b/>
                            <w:sz w:val="20"/>
                            <w:szCs w:val="20"/>
                            <w:lang w:eastAsia="de-DE"/>
                          </w:rPr>
                          <w:t>Hella Gutmann Solutions GmbH</w:t>
                        </w:r>
                      </w:p>
                    </w:tc>
                    <w:tc>
                      <w:tcPr>
                        <w:tcW w:w="2792" w:type="dxa"/>
                      </w:tcPr>
                      <w:p w:rsidR="002C1404" w:rsidRPr="00A80638" w:rsidRDefault="002C1404">
                        <w:pPr>
                          <w:pStyle w:val="Textkrper21"/>
                          <w:tabs>
                            <w:tab w:val="left" w:pos="4320"/>
                          </w:tabs>
                          <w:snapToGrid w:val="0"/>
                          <w:rPr>
                            <w:rFonts w:ascii="Arial" w:hAnsi="Arial" w:cs="Arial"/>
                            <w:b/>
                            <w:bCs w:val="0"/>
                            <w:sz w:val="20"/>
                            <w:szCs w:val="20"/>
                            <w:lang w:val="en-GB"/>
                          </w:rPr>
                        </w:pPr>
                        <w:r w:rsidRPr="00A80638">
                          <w:rPr>
                            <w:rFonts w:ascii="Arial" w:hAnsi="Arial" w:cs="Arial"/>
                            <w:b/>
                            <w:bCs w:val="0"/>
                            <w:sz w:val="20"/>
                            <w:szCs w:val="20"/>
                            <w:lang w:val="en-GB"/>
                          </w:rPr>
                          <w:t>HELLA GmbH &amp; Co. KGaA.</w:t>
                        </w:r>
                      </w:p>
                    </w:tc>
                  </w:tr>
                  <w:tr w:rsidR="002C1404">
                    <w:tc>
                      <w:tcPr>
                        <w:tcW w:w="4750" w:type="dxa"/>
                      </w:tcPr>
                      <w:p w:rsidR="002C1404" w:rsidRPr="00A80638" w:rsidRDefault="002C1404" w:rsidP="00F26277">
                        <w:pPr>
                          <w:autoSpaceDE w:val="0"/>
                          <w:autoSpaceDN w:val="0"/>
                          <w:adjustRightInd w:val="0"/>
                          <w:spacing w:before="0" w:line="240" w:lineRule="auto"/>
                          <w:rPr>
                            <w:rFonts w:cs="Arial"/>
                            <w:sz w:val="20"/>
                            <w:szCs w:val="20"/>
                            <w:lang w:eastAsia="de-DE"/>
                          </w:rPr>
                        </w:pPr>
                        <w:r w:rsidRPr="00A80638">
                          <w:rPr>
                            <w:rFonts w:cs="Arial"/>
                            <w:sz w:val="20"/>
                            <w:szCs w:val="20"/>
                            <w:lang w:eastAsia="de-DE"/>
                          </w:rPr>
                          <w:t>Uschi Winkler</w:t>
                        </w:r>
                      </w:p>
                    </w:tc>
                    <w:tc>
                      <w:tcPr>
                        <w:tcW w:w="2792" w:type="dxa"/>
                      </w:tcPr>
                      <w:p w:rsidR="002C1404" w:rsidRPr="00A80638" w:rsidRDefault="002C1404">
                        <w:pPr>
                          <w:pStyle w:val="Textkrper21"/>
                          <w:tabs>
                            <w:tab w:val="left" w:pos="4320"/>
                          </w:tabs>
                          <w:snapToGrid w:val="0"/>
                          <w:rPr>
                            <w:rFonts w:ascii="Arial" w:hAnsi="Arial" w:cs="Arial"/>
                            <w:sz w:val="20"/>
                            <w:szCs w:val="20"/>
                          </w:rPr>
                        </w:pPr>
                        <w:r w:rsidRPr="00A80638">
                          <w:rPr>
                            <w:rFonts w:ascii="Arial" w:hAnsi="Arial" w:cs="Arial"/>
                            <w:sz w:val="20"/>
                            <w:szCs w:val="20"/>
                          </w:rPr>
                          <w:t>Dr. Markus Richter</w:t>
                        </w:r>
                      </w:p>
                    </w:tc>
                  </w:tr>
                  <w:tr w:rsidR="002C1404">
                    <w:tc>
                      <w:tcPr>
                        <w:tcW w:w="4750" w:type="dxa"/>
                      </w:tcPr>
                      <w:p w:rsidR="002C1404" w:rsidRPr="00A80638" w:rsidRDefault="002C1404" w:rsidP="00F26277">
                        <w:pPr>
                          <w:autoSpaceDE w:val="0"/>
                          <w:autoSpaceDN w:val="0"/>
                          <w:adjustRightInd w:val="0"/>
                          <w:spacing w:before="0" w:line="240" w:lineRule="auto"/>
                          <w:rPr>
                            <w:rFonts w:cs="Arial"/>
                            <w:sz w:val="20"/>
                            <w:szCs w:val="20"/>
                            <w:lang w:eastAsia="de-DE"/>
                          </w:rPr>
                        </w:pPr>
                        <w:r w:rsidRPr="00A80638">
                          <w:rPr>
                            <w:rFonts w:cs="Arial"/>
                            <w:sz w:val="20"/>
                            <w:szCs w:val="20"/>
                            <w:lang w:eastAsia="de-DE"/>
                          </w:rPr>
                          <w:t>Pressesprecherin</w:t>
                        </w:r>
                      </w:p>
                    </w:tc>
                    <w:tc>
                      <w:tcPr>
                        <w:tcW w:w="2792" w:type="dxa"/>
                      </w:tcPr>
                      <w:p w:rsidR="002C1404" w:rsidRPr="00A80638" w:rsidRDefault="002C1404">
                        <w:pPr>
                          <w:pStyle w:val="Textkrper21"/>
                          <w:tabs>
                            <w:tab w:val="left" w:pos="4320"/>
                          </w:tabs>
                          <w:snapToGrid w:val="0"/>
                          <w:rPr>
                            <w:rFonts w:ascii="Arial" w:hAnsi="Arial" w:cs="Arial"/>
                            <w:sz w:val="20"/>
                            <w:szCs w:val="20"/>
                          </w:rPr>
                        </w:pPr>
                        <w:r w:rsidRPr="00A80638">
                          <w:rPr>
                            <w:rFonts w:ascii="Arial" w:hAnsi="Arial" w:cs="Arial"/>
                            <w:sz w:val="20"/>
                            <w:szCs w:val="20"/>
                          </w:rPr>
                          <w:t>Unternehmenssprecher</w:t>
                        </w:r>
                      </w:p>
                    </w:tc>
                  </w:tr>
                  <w:tr w:rsidR="002C1404">
                    <w:tc>
                      <w:tcPr>
                        <w:tcW w:w="4750" w:type="dxa"/>
                      </w:tcPr>
                      <w:p w:rsidR="002C1404" w:rsidRPr="00A80638" w:rsidRDefault="002C1404" w:rsidP="00F26277">
                        <w:pPr>
                          <w:autoSpaceDE w:val="0"/>
                          <w:autoSpaceDN w:val="0"/>
                          <w:adjustRightInd w:val="0"/>
                          <w:spacing w:before="0" w:line="240" w:lineRule="auto"/>
                          <w:rPr>
                            <w:rFonts w:cs="Arial"/>
                            <w:sz w:val="20"/>
                            <w:szCs w:val="20"/>
                            <w:lang w:eastAsia="de-DE"/>
                          </w:rPr>
                        </w:pPr>
                        <w:r w:rsidRPr="00A80638">
                          <w:rPr>
                            <w:rFonts w:cs="Arial"/>
                            <w:sz w:val="20"/>
                            <w:szCs w:val="20"/>
                            <w:lang w:eastAsia="de-DE"/>
                          </w:rPr>
                          <w:t>Am Krebsbach 2</w:t>
                        </w:r>
                      </w:p>
                    </w:tc>
                    <w:tc>
                      <w:tcPr>
                        <w:tcW w:w="2792" w:type="dxa"/>
                      </w:tcPr>
                      <w:p w:rsidR="002C1404" w:rsidRPr="00A80638" w:rsidRDefault="002C1404">
                        <w:pPr>
                          <w:pStyle w:val="Textkrper21"/>
                          <w:tabs>
                            <w:tab w:val="left" w:pos="4320"/>
                          </w:tabs>
                          <w:snapToGrid w:val="0"/>
                          <w:rPr>
                            <w:rFonts w:ascii="Arial" w:hAnsi="Arial" w:cs="Arial"/>
                            <w:sz w:val="20"/>
                            <w:szCs w:val="20"/>
                          </w:rPr>
                        </w:pPr>
                        <w:r w:rsidRPr="00A80638">
                          <w:rPr>
                            <w:rFonts w:ascii="Arial" w:hAnsi="Arial" w:cs="Arial"/>
                            <w:sz w:val="20"/>
                            <w:szCs w:val="20"/>
                          </w:rPr>
                          <w:t>Rixbecker Straße 75</w:t>
                        </w:r>
                      </w:p>
                    </w:tc>
                  </w:tr>
                  <w:tr w:rsidR="002C1404">
                    <w:tc>
                      <w:tcPr>
                        <w:tcW w:w="4750" w:type="dxa"/>
                      </w:tcPr>
                      <w:p w:rsidR="002C1404" w:rsidRPr="00A80638" w:rsidRDefault="002C1404" w:rsidP="00F26277">
                        <w:pPr>
                          <w:autoSpaceDE w:val="0"/>
                          <w:autoSpaceDN w:val="0"/>
                          <w:adjustRightInd w:val="0"/>
                          <w:spacing w:before="0" w:line="240" w:lineRule="auto"/>
                          <w:rPr>
                            <w:rFonts w:cs="Arial"/>
                            <w:sz w:val="20"/>
                            <w:szCs w:val="20"/>
                            <w:lang w:eastAsia="de-DE"/>
                          </w:rPr>
                        </w:pPr>
                        <w:r w:rsidRPr="00A80638">
                          <w:rPr>
                            <w:rFonts w:cs="Arial"/>
                            <w:sz w:val="20"/>
                            <w:szCs w:val="20"/>
                            <w:lang w:eastAsia="de-DE"/>
                          </w:rPr>
                          <w:t>D-79241 Ihringen</w:t>
                        </w:r>
                      </w:p>
                    </w:tc>
                    <w:tc>
                      <w:tcPr>
                        <w:tcW w:w="2792" w:type="dxa"/>
                      </w:tcPr>
                      <w:p w:rsidR="002C1404" w:rsidRPr="00A80638" w:rsidRDefault="002C1404">
                        <w:pPr>
                          <w:pStyle w:val="Textkrper21"/>
                          <w:tabs>
                            <w:tab w:val="left" w:pos="4320"/>
                          </w:tabs>
                          <w:snapToGrid w:val="0"/>
                          <w:rPr>
                            <w:rFonts w:ascii="Arial" w:hAnsi="Arial" w:cs="Arial"/>
                            <w:sz w:val="20"/>
                            <w:szCs w:val="20"/>
                          </w:rPr>
                        </w:pPr>
                        <w:r w:rsidRPr="00A80638">
                          <w:rPr>
                            <w:rFonts w:ascii="Arial" w:hAnsi="Arial" w:cs="Arial"/>
                            <w:sz w:val="20"/>
                            <w:szCs w:val="20"/>
                          </w:rPr>
                          <w:t>D-59552 Lippstadt</w:t>
                        </w:r>
                      </w:p>
                    </w:tc>
                  </w:tr>
                  <w:tr w:rsidR="002C1404">
                    <w:tc>
                      <w:tcPr>
                        <w:tcW w:w="4750" w:type="dxa"/>
                      </w:tcPr>
                      <w:p w:rsidR="002C1404" w:rsidRPr="00A80638" w:rsidRDefault="002C1404" w:rsidP="00F26277">
                        <w:pPr>
                          <w:autoSpaceDE w:val="0"/>
                          <w:autoSpaceDN w:val="0"/>
                          <w:adjustRightInd w:val="0"/>
                          <w:spacing w:before="0" w:line="240" w:lineRule="auto"/>
                          <w:rPr>
                            <w:rFonts w:cs="Arial"/>
                            <w:sz w:val="20"/>
                            <w:szCs w:val="20"/>
                            <w:lang w:eastAsia="de-DE"/>
                          </w:rPr>
                        </w:pPr>
                        <w:r w:rsidRPr="00A80638">
                          <w:rPr>
                            <w:rFonts w:cs="Arial"/>
                            <w:sz w:val="20"/>
                            <w:szCs w:val="20"/>
                            <w:lang w:eastAsia="de-DE"/>
                          </w:rPr>
                          <w:t>Tel.: +49 8033 3023 290</w:t>
                        </w:r>
                      </w:p>
                    </w:tc>
                    <w:tc>
                      <w:tcPr>
                        <w:tcW w:w="2792" w:type="dxa"/>
                      </w:tcPr>
                      <w:p w:rsidR="002C1404" w:rsidRPr="00A80638" w:rsidRDefault="002C1404">
                        <w:pPr>
                          <w:pStyle w:val="Textkrper21"/>
                          <w:tabs>
                            <w:tab w:val="left" w:pos="4320"/>
                          </w:tabs>
                          <w:snapToGrid w:val="0"/>
                          <w:rPr>
                            <w:rFonts w:ascii="Arial" w:hAnsi="Arial" w:cs="Arial"/>
                            <w:sz w:val="20"/>
                            <w:szCs w:val="20"/>
                          </w:rPr>
                        </w:pPr>
                        <w:r w:rsidRPr="00A80638">
                          <w:rPr>
                            <w:rFonts w:ascii="Arial" w:hAnsi="Arial" w:cs="Arial"/>
                            <w:sz w:val="20"/>
                            <w:szCs w:val="20"/>
                          </w:rPr>
                          <w:t>Tel.: +49 (0)2941 38-7545</w:t>
                        </w:r>
                      </w:p>
                    </w:tc>
                  </w:tr>
                  <w:tr w:rsidR="002C1404">
                    <w:tc>
                      <w:tcPr>
                        <w:tcW w:w="4750" w:type="dxa"/>
                      </w:tcPr>
                      <w:p w:rsidR="002C1404" w:rsidRPr="00A80638" w:rsidRDefault="002C1404" w:rsidP="00F26277">
                        <w:pPr>
                          <w:autoSpaceDE w:val="0"/>
                          <w:autoSpaceDN w:val="0"/>
                          <w:adjustRightInd w:val="0"/>
                          <w:spacing w:before="0" w:line="240" w:lineRule="auto"/>
                          <w:rPr>
                            <w:rFonts w:cs="Arial"/>
                            <w:sz w:val="20"/>
                            <w:szCs w:val="20"/>
                            <w:lang w:eastAsia="de-DE"/>
                          </w:rPr>
                        </w:pPr>
                        <w:r w:rsidRPr="00A80638">
                          <w:rPr>
                            <w:rFonts w:cs="Arial"/>
                            <w:sz w:val="20"/>
                            <w:szCs w:val="20"/>
                            <w:lang w:eastAsia="de-DE"/>
                          </w:rPr>
                          <w:t>Mobil: +49 171 837 9251</w:t>
                        </w:r>
                      </w:p>
                    </w:tc>
                    <w:tc>
                      <w:tcPr>
                        <w:tcW w:w="2792" w:type="dxa"/>
                      </w:tcPr>
                      <w:p w:rsidR="002C1404" w:rsidRPr="00A80638" w:rsidRDefault="002C1404">
                        <w:pPr>
                          <w:pStyle w:val="Textkrper21"/>
                          <w:tabs>
                            <w:tab w:val="left" w:pos="4320"/>
                          </w:tabs>
                          <w:snapToGrid w:val="0"/>
                          <w:rPr>
                            <w:rFonts w:ascii="Arial" w:hAnsi="Arial" w:cs="Arial"/>
                            <w:sz w:val="20"/>
                            <w:szCs w:val="20"/>
                          </w:rPr>
                        </w:pPr>
                        <w:r w:rsidRPr="00A80638">
                          <w:rPr>
                            <w:rFonts w:ascii="Arial" w:hAnsi="Arial" w:cs="Arial"/>
                            <w:sz w:val="20"/>
                            <w:szCs w:val="20"/>
                          </w:rPr>
                          <w:t>Fax: +49 (0)2941 38-477545</w:t>
                        </w:r>
                      </w:p>
                    </w:tc>
                  </w:tr>
                  <w:tr w:rsidR="002C1404">
                    <w:tc>
                      <w:tcPr>
                        <w:tcW w:w="4750" w:type="dxa"/>
                      </w:tcPr>
                      <w:p w:rsidR="002C1404" w:rsidRPr="00A80638" w:rsidRDefault="00DD3F9A" w:rsidP="00F26277">
                        <w:pPr>
                          <w:spacing w:before="0" w:line="240" w:lineRule="auto"/>
                          <w:rPr>
                            <w:rFonts w:cs="Arial"/>
                            <w:sz w:val="20"/>
                            <w:szCs w:val="20"/>
                            <w:lang w:eastAsia="ar-SA"/>
                          </w:rPr>
                        </w:pPr>
                        <w:hyperlink r:id="rId8" w:history="1">
                          <w:r w:rsidR="002C1404" w:rsidRPr="00A80638">
                            <w:rPr>
                              <w:rStyle w:val="Link"/>
                              <w:rFonts w:cs="Arial"/>
                              <w:sz w:val="20"/>
                              <w:szCs w:val="20"/>
                              <w:lang w:eastAsia="de-DE"/>
                            </w:rPr>
                            <w:t>Uschi.Winkler@hella-gutmann.com</w:t>
                          </w:r>
                        </w:hyperlink>
                        <w:r w:rsidR="002C1404" w:rsidRPr="00A80638">
                          <w:rPr>
                            <w:rFonts w:cs="Arial"/>
                            <w:sz w:val="20"/>
                            <w:szCs w:val="20"/>
                            <w:lang w:eastAsia="de-DE"/>
                          </w:rPr>
                          <w:t xml:space="preserve"> </w:t>
                        </w:r>
                      </w:p>
                    </w:tc>
                    <w:tc>
                      <w:tcPr>
                        <w:tcW w:w="2792" w:type="dxa"/>
                      </w:tcPr>
                      <w:p w:rsidR="002C1404" w:rsidRPr="00A80638" w:rsidRDefault="00DD3F9A">
                        <w:pPr>
                          <w:pStyle w:val="Textkrper21"/>
                          <w:tabs>
                            <w:tab w:val="left" w:pos="4320"/>
                          </w:tabs>
                          <w:snapToGrid w:val="0"/>
                          <w:rPr>
                            <w:rFonts w:ascii="Arial" w:hAnsi="Arial" w:cs="Arial"/>
                            <w:sz w:val="20"/>
                            <w:szCs w:val="20"/>
                          </w:rPr>
                        </w:pPr>
                        <w:hyperlink r:id="rId9" w:history="1">
                          <w:r w:rsidR="002C1404" w:rsidRPr="00A80638">
                            <w:rPr>
                              <w:rStyle w:val="Link"/>
                              <w:rFonts w:ascii="Arial" w:hAnsi="Arial" w:cs="Arial"/>
                              <w:sz w:val="20"/>
                              <w:szCs w:val="20"/>
                            </w:rPr>
                            <w:t>Markus.Richter@hella.com</w:t>
                          </w:r>
                        </w:hyperlink>
                      </w:p>
                    </w:tc>
                  </w:tr>
                  <w:tr w:rsidR="002C1404">
                    <w:tc>
                      <w:tcPr>
                        <w:tcW w:w="4750" w:type="dxa"/>
                      </w:tcPr>
                      <w:p w:rsidR="002C1404" w:rsidRPr="00A80638" w:rsidRDefault="00DD3F9A" w:rsidP="00F26277">
                        <w:pPr>
                          <w:pStyle w:val="Textkrper21"/>
                          <w:tabs>
                            <w:tab w:val="left" w:pos="4320"/>
                          </w:tabs>
                          <w:snapToGrid w:val="0"/>
                          <w:rPr>
                            <w:rFonts w:ascii="Arial" w:hAnsi="Arial" w:cs="Arial"/>
                            <w:sz w:val="20"/>
                            <w:szCs w:val="20"/>
                          </w:rPr>
                        </w:pPr>
                        <w:hyperlink r:id="rId10" w:history="1">
                          <w:r w:rsidR="002C1404" w:rsidRPr="00A80638">
                            <w:rPr>
                              <w:rStyle w:val="Link"/>
                              <w:rFonts w:ascii="Arial" w:hAnsi="Arial" w:cs="Arial"/>
                              <w:sz w:val="20"/>
                              <w:szCs w:val="20"/>
                            </w:rPr>
                            <w:t>www.hella-gutmann.com</w:t>
                          </w:r>
                        </w:hyperlink>
                      </w:p>
                    </w:tc>
                    <w:tc>
                      <w:tcPr>
                        <w:tcW w:w="2792" w:type="dxa"/>
                      </w:tcPr>
                      <w:p w:rsidR="002C1404" w:rsidRPr="00A80638" w:rsidRDefault="00DD3F9A">
                        <w:pPr>
                          <w:pStyle w:val="Textkrper21"/>
                          <w:tabs>
                            <w:tab w:val="left" w:pos="4320"/>
                          </w:tabs>
                          <w:snapToGrid w:val="0"/>
                          <w:rPr>
                            <w:rFonts w:ascii="Arial" w:hAnsi="Arial" w:cs="Arial"/>
                            <w:sz w:val="20"/>
                            <w:szCs w:val="20"/>
                          </w:rPr>
                        </w:pPr>
                        <w:hyperlink r:id="rId11" w:history="1">
                          <w:r w:rsidR="002C1404" w:rsidRPr="00A80638">
                            <w:rPr>
                              <w:rStyle w:val="Link"/>
                              <w:rFonts w:ascii="Arial" w:hAnsi="Arial" w:cs="Arial"/>
                              <w:sz w:val="20"/>
                              <w:szCs w:val="20"/>
                            </w:rPr>
                            <w:t>www.hella.com</w:t>
                          </w:r>
                        </w:hyperlink>
                      </w:p>
                    </w:tc>
                  </w:tr>
                </w:tbl>
                <w:p w:rsidR="002C1404" w:rsidRDefault="002C1404" w:rsidP="00A80638">
                  <w:r>
                    <w:t xml:space="preserve"> </w:t>
                  </w:r>
                </w:p>
              </w:txbxContent>
            </v:textbox>
            <w10:wrap type="square" side="largest"/>
          </v:shape>
        </w:pict>
      </w:r>
    </w:p>
    <w:p w:rsidR="00A80638" w:rsidRPr="00A80638" w:rsidRDefault="00A80638" w:rsidP="00A80638">
      <w:pPr>
        <w:pStyle w:val="PMAbbinder"/>
        <w:rPr>
          <w:rStyle w:val="Link"/>
          <w:rFonts w:cs="Times New Roman"/>
          <w:color w:val="auto"/>
          <w:sz w:val="20"/>
          <w:szCs w:val="24"/>
          <w:u w:val="none"/>
        </w:rPr>
      </w:pPr>
    </w:p>
    <w:p w:rsidR="00A80638" w:rsidRPr="00A80638" w:rsidRDefault="00A80638" w:rsidP="00A80638">
      <w:pPr>
        <w:pStyle w:val="PMAbbinder"/>
        <w:rPr>
          <w:rStyle w:val="Link"/>
        </w:rPr>
      </w:pPr>
    </w:p>
    <w:p w:rsidR="00A80638" w:rsidRPr="00A80638" w:rsidRDefault="00A80638" w:rsidP="00A80638">
      <w:pPr>
        <w:pStyle w:val="PMAbbinder"/>
        <w:rPr>
          <w:rStyle w:val="Betont"/>
        </w:rPr>
      </w:pPr>
    </w:p>
    <w:p w:rsidR="002E2A37" w:rsidRPr="00A80638" w:rsidRDefault="00DD3F9A" w:rsidP="00D83787">
      <w:pPr>
        <w:pStyle w:val="PMAbbinder"/>
        <w:spacing w:line="360" w:lineRule="auto"/>
        <w:rPr>
          <w:rStyle w:val="Betont"/>
        </w:rPr>
      </w:pPr>
      <w:r w:rsidRPr="00DD3F9A">
        <w:rPr>
          <w:rFonts w:cs="Times New Roman"/>
          <w:b/>
          <w:noProof/>
          <w:sz w:val="20"/>
          <w:szCs w:val="24"/>
          <w:lang w:eastAsia="de-DE"/>
        </w:rPr>
        <w:pict>
          <v:shape id="_x0000_s1031" type="#_x0000_t202" style="position:absolute;margin-left:-58.05pt;margin-top:2.1pt;width:1in;height:1in;z-index:251661312;mso-wrap-edited:f" wrapcoords="0 0 21600 0 21600 21600 0 21600 0 0" filled="f" stroked="f">
            <v:fill o:detectmouseclick="t"/>
            <v:textbox inset=",7.2pt,,7.2pt">
              <w:txbxContent/>
            </v:textbox>
            <w10:wrap type="tight"/>
          </v:shape>
        </w:pict>
      </w:r>
    </w:p>
    <w:p w:rsidR="00410C85" w:rsidRPr="001B39A4" w:rsidRDefault="00410C85" w:rsidP="001B39A4">
      <w:pPr>
        <w:spacing w:before="0" w:line="240" w:lineRule="auto"/>
        <w:rPr>
          <w:rStyle w:val="Betont"/>
          <w:rFonts w:cs="Arial"/>
          <w:b w:val="0"/>
          <w:szCs w:val="18"/>
        </w:rPr>
      </w:pPr>
    </w:p>
    <w:sectPr w:rsidR="00410C85" w:rsidRPr="001B39A4" w:rsidSect="00FC1ABE">
      <w:headerReference w:type="default" r:id="rId12"/>
      <w:footerReference w:type="default" r:id="rId13"/>
      <w:pgSz w:w="12240" w:h="15840" w:code="1"/>
      <w:pgMar w:top="1418" w:right="2268" w:bottom="1134" w:left="1418" w:header="1134" w:footer="1134" w:gutter="0"/>
      <w:noEndnote/>
      <w:docGrid w:linePitch="272"/>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1404" w:rsidRDefault="002C1404">
      <w:r>
        <w:separator/>
      </w:r>
    </w:p>
  </w:endnote>
  <w:endnote w:type="continuationSeparator" w:id="0">
    <w:p w:rsidR="002C1404" w:rsidRDefault="002C1404">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Helv">
    <w:panose1 w:val="00000000000000000000"/>
    <w:charset w:val="4D"/>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Hella DIN Universal Light">
    <w:altName w:val="HellaDINUniversal-Light"/>
    <w:panose1 w:val="00000000000000000000"/>
    <w:charset w:val="00"/>
    <w:family w:val="modern"/>
    <w:notTrueType/>
    <w:pitch w:val="variable"/>
    <w:sig w:usb0="E00022BF" w:usb1="D000E0FB" w:usb2="00000008" w:usb3="00000000" w:csb0="000001DF" w:csb1="00000000"/>
  </w:font>
  <w:font w:name="Verdana">
    <w:panose1 w:val="020B060403050404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404" w:rsidRPr="00685562" w:rsidRDefault="002C1404">
    <w:pPr>
      <w:pStyle w:val="Fuzeile"/>
      <w:jc w:val="center"/>
      <w:rPr>
        <w:rFonts w:cs="Arial"/>
        <w:color w:val="808080"/>
        <w:sz w:val="16"/>
      </w:rPr>
    </w:pPr>
    <w:r w:rsidRPr="00685562">
      <w:rPr>
        <w:rFonts w:cs="Arial"/>
        <w:color w:val="808080"/>
        <w:sz w:val="16"/>
      </w:rPr>
      <w:t xml:space="preserve">Seite </w:t>
    </w:r>
    <w:r w:rsidR="00DD3F9A" w:rsidRPr="00685562">
      <w:rPr>
        <w:rStyle w:val="Seitenzahl"/>
        <w:rFonts w:cs="Arial"/>
        <w:color w:val="808080"/>
        <w:sz w:val="16"/>
      </w:rPr>
      <w:fldChar w:fldCharType="begin"/>
    </w:r>
    <w:r w:rsidRPr="00685562">
      <w:rPr>
        <w:rStyle w:val="Seitenzahl"/>
        <w:rFonts w:cs="Arial"/>
        <w:color w:val="808080"/>
        <w:sz w:val="16"/>
      </w:rPr>
      <w:instrText xml:space="preserve"> </w:instrText>
    </w:r>
    <w:r>
      <w:rPr>
        <w:rStyle w:val="Seitenzahl"/>
        <w:rFonts w:cs="Arial"/>
        <w:color w:val="808080"/>
        <w:sz w:val="16"/>
      </w:rPr>
      <w:instrText>PAGE</w:instrText>
    </w:r>
    <w:r w:rsidRPr="00685562">
      <w:rPr>
        <w:rStyle w:val="Seitenzahl"/>
        <w:rFonts w:cs="Arial"/>
        <w:color w:val="808080"/>
        <w:sz w:val="16"/>
      </w:rPr>
      <w:instrText xml:space="preserve"> </w:instrText>
    </w:r>
    <w:r w:rsidR="00DD3F9A" w:rsidRPr="00685562">
      <w:rPr>
        <w:rStyle w:val="Seitenzahl"/>
        <w:rFonts w:cs="Arial"/>
        <w:color w:val="808080"/>
        <w:sz w:val="16"/>
      </w:rPr>
      <w:fldChar w:fldCharType="separate"/>
    </w:r>
    <w:r w:rsidR="006E4BA4">
      <w:rPr>
        <w:rStyle w:val="Seitenzahl"/>
        <w:rFonts w:cs="Arial"/>
        <w:noProof/>
        <w:color w:val="808080"/>
        <w:sz w:val="16"/>
      </w:rPr>
      <w:t>1</w:t>
    </w:r>
    <w:r w:rsidR="00DD3F9A" w:rsidRPr="00685562">
      <w:rPr>
        <w:rStyle w:val="Seitenzahl"/>
        <w:rFonts w:cs="Arial"/>
        <w:color w:val="808080"/>
        <w:sz w:val="16"/>
      </w:rPr>
      <w:fldChar w:fldCharType="end"/>
    </w:r>
    <w:r w:rsidRPr="00685562">
      <w:rPr>
        <w:rStyle w:val="Seitenzahl"/>
        <w:rFonts w:cs="Arial"/>
        <w:color w:val="808080"/>
        <w:sz w:val="16"/>
      </w:rPr>
      <w:t xml:space="preserve"> von </w:t>
    </w:r>
    <w:r>
      <w:rPr>
        <w:rStyle w:val="Seitenzahl"/>
        <w:rFonts w:cs="Arial"/>
        <w:color w:val="808080"/>
        <w:sz w:val="16"/>
      </w:rPr>
      <w:t>3</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1404" w:rsidRDefault="002C1404">
      <w:r>
        <w:separator/>
      </w:r>
    </w:p>
  </w:footnote>
  <w:footnote w:type="continuationSeparator" w:id="0">
    <w:p w:rsidR="002C1404" w:rsidRDefault="002C1404">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404" w:rsidRPr="008A37C1" w:rsidRDefault="002C1404" w:rsidP="002620E0">
    <w:pPr>
      <w:pStyle w:val="Kopfzeile"/>
      <w:rPr>
        <w:rFonts w:cs="Arial"/>
        <w:color w:val="1F497D"/>
        <w:sz w:val="32"/>
        <w:szCs w:val="32"/>
        <w:lang w:val="en-GB"/>
      </w:rPr>
    </w:pPr>
    <w:r>
      <w:rPr>
        <w:noProof/>
      </w:rPr>
      <w:drawing>
        <wp:anchor distT="0" distB="0" distL="114300" distR="114300" simplePos="0" relativeHeight="251658240" behindDoc="0" locked="0" layoutInCell="1" allowOverlap="1">
          <wp:simplePos x="0" y="0"/>
          <wp:positionH relativeFrom="column">
            <wp:posOffset>3966845</wp:posOffset>
          </wp:positionH>
          <wp:positionV relativeFrom="paragraph">
            <wp:posOffset>-167640</wp:posOffset>
          </wp:positionV>
          <wp:extent cx="2152650" cy="71374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v="urn:schemas-microsoft-com:mac:vml" xmlns:ve="http://schemas.openxmlformats.org/markup-compatibility/2006" xmlns:mo="http://schemas.microsoft.com/office/mac/office/2008/main" xmlns:arto="http://schemas.microsoft.com/office/word/2006/arto" val="0"/>
                      </a:ext>
                    </a:extLst>
                  </a:blip>
                  <a:stretch>
                    <a:fillRect/>
                  </a:stretch>
                </pic:blipFill>
                <pic:spPr>
                  <a:xfrm>
                    <a:off x="0" y="0"/>
                    <a:ext cx="2152650" cy="713740"/>
                  </a:xfrm>
                  <a:prstGeom prst="rect">
                    <a:avLst/>
                  </a:prstGeom>
                </pic:spPr>
              </pic:pic>
            </a:graphicData>
          </a:graphic>
        </wp:anchor>
      </w:drawing>
    </w:r>
    <w:r>
      <w:rPr>
        <w:rFonts w:cs="Arial"/>
        <w:color w:val="1F497D"/>
        <w:sz w:val="32"/>
        <w:szCs w:val="32"/>
        <w:lang w:val="en-GB"/>
      </w:rPr>
      <w:t>P</w:t>
    </w:r>
    <w:r w:rsidRPr="008A37C1">
      <w:rPr>
        <w:rFonts w:cs="Arial"/>
        <w:color w:val="1F497D"/>
        <w:sz w:val="32"/>
        <w:szCs w:val="32"/>
        <w:lang w:val="en-GB"/>
      </w:rPr>
      <w:t>RESSEMITTEILUNG</w:t>
    </w:r>
  </w:p>
  <w:p w:rsidR="002C1404" w:rsidRDefault="002C1404">
    <w:pPr>
      <w:pStyle w:val="Kopfzeile"/>
      <w:spacing w:before="0" w:line="240" w:lineRule="auto"/>
      <w:rPr>
        <w:rFonts w:ascii="Hella DIN Universal Light" w:hAnsi="Hella DIN Universal Light"/>
        <w:lang w:val="en-GB"/>
      </w:rPr>
    </w:pPr>
  </w:p>
  <w:p w:rsidR="002C1404" w:rsidRPr="00EA66D1" w:rsidRDefault="002C1404" w:rsidP="008A37C1">
    <w:pPr>
      <w:pStyle w:val="Kopfzeile"/>
      <w:spacing w:before="0" w:line="240" w:lineRule="auto"/>
      <w:jc w:val="right"/>
      <w:rPr>
        <w:rFonts w:ascii="Hella DIN Universal Light" w:hAnsi="Hella DIN Universal Light"/>
        <w:lang w:val="en-GB"/>
      </w:rPr>
    </w:pPr>
    <w:r>
      <w:rPr>
        <w:rFonts w:ascii="Hella DIN Universal Light" w:hAnsi="Hella DIN Universal Light"/>
        <w:lang w:val="en-GB"/>
      </w:rPr>
      <w:tab/>
    </w:r>
  </w:p>
  <w:p w:rsidR="002C1404" w:rsidRDefault="002C1404" w:rsidP="003857FB">
    <w:pPr>
      <w:pStyle w:val="Kopfzeile"/>
      <w:spacing w:before="0" w:line="240" w:lineRule="auto"/>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EE6016C"/>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5B40A07"/>
    <w:multiLevelType w:val="hybridMultilevel"/>
    <w:tmpl w:val="C19E4540"/>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
    <w:nsid w:val="18F06C28"/>
    <w:multiLevelType w:val="hybridMultilevel"/>
    <w:tmpl w:val="1A80ECEA"/>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19690732"/>
    <w:multiLevelType w:val="hybridMultilevel"/>
    <w:tmpl w:val="60586C10"/>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EA00B98"/>
    <w:multiLevelType w:val="hybridMultilevel"/>
    <w:tmpl w:val="090A07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F5C50DD"/>
    <w:multiLevelType w:val="hybridMultilevel"/>
    <w:tmpl w:val="E99473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E6A379A"/>
    <w:multiLevelType w:val="hybridMultilevel"/>
    <w:tmpl w:val="9CD66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48773938"/>
    <w:multiLevelType w:val="hybridMultilevel"/>
    <w:tmpl w:val="C58AD00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4FDE41A8"/>
    <w:multiLevelType w:val="hybridMultilevel"/>
    <w:tmpl w:val="1BC4915E"/>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6499011F"/>
    <w:multiLevelType w:val="hybridMultilevel"/>
    <w:tmpl w:val="67083158"/>
    <w:lvl w:ilvl="0" w:tplc="42DC5E9C">
      <w:start w:val="1"/>
      <w:numFmt w:val="bullet"/>
      <w:lvlText w:val=""/>
      <w:lvlJc w:val="left"/>
      <w:pPr>
        <w:tabs>
          <w:tab w:val="num" w:pos="720"/>
        </w:tabs>
        <w:ind w:left="720" w:hanging="360"/>
      </w:pPr>
      <w:rPr>
        <w:rFonts w:ascii="Symbol" w:hAnsi="Symbol" w:hint="default"/>
        <w:sz w:val="20"/>
      </w:rPr>
    </w:lvl>
    <w:lvl w:ilvl="1" w:tplc="E020AC94" w:tentative="1">
      <w:start w:val="1"/>
      <w:numFmt w:val="bullet"/>
      <w:lvlText w:val="o"/>
      <w:lvlJc w:val="left"/>
      <w:pPr>
        <w:tabs>
          <w:tab w:val="num" w:pos="1440"/>
        </w:tabs>
        <w:ind w:left="1440" w:hanging="360"/>
      </w:pPr>
      <w:rPr>
        <w:rFonts w:ascii="Courier New" w:hAnsi="Courier New" w:hint="default"/>
        <w:sz w:val="20"/>
      </w:rPr>
    </w:lvl>
    <w:lvl w:ilvl="2" w:tplc="48681576" w:tentative="1">
      <w:start w:val="1"/>
      <w:numFmt w:val="bullet"/>
      <w:lvlText w:val=""/>
      <w:lvlJc w:val="left"/>
      <w:pPr>
        <w:tabs>
          <w:tab w:val="num" w:pos="2160"/>
        </w:tabs>
        <w:ind w:left="2160" w:hanging="360"/>
      </w:pPr>
      <w:rPr>
        <w:rFonts w:ascii="Wingdings" w:hAnsi="Wingdings" w:hint="default"/>
        <w:sz w:val="20"/>
      </w:rPr>
    </w:lvl>
    <w:lvl w:ilvl="3" w:tplc="B13E28A6" w:tentative="1">
      <w:start w:val="1"/>
      <w:numFmt w:val="bullet"/>
      <w:lvlText w:val=""/>
      <w:lvlJc w:val="left"/>
      <w:pPr>
        <w:tabs>
          <w:tab w:val="num" w:pos="2880"/>
        </w:tabs>
        <w:ind w:left="2880" w:hanging="360"/>
      </w:pPr>
      <w:rPr>
        <w:rFonts w:ascii="Wingdings" w:hAnsi="Wingdings" w:hint="default"/>
        <w:sz w:val="20"/>
      </w:rPr>
    </w:lvl>
    <w:lvl w:ilvl="4" w:tplc="B3AA1202" w:tentative="1">
      <w:start w:val="1"/>
      <w:numFmt w:val="bullet"/>
      <w:lvlText w:val=""/>
      <w:lvlJc w:val="left"/>
      <w:pPr>
        <w:tabs>
          <w:tab w:val="num" w:pos="3600"/>
        </w:tabs>
        <w:ind w:left="3600" w:hanging="360"/>
      </w:pPr>
      <w:rPr>
        <w:rFonts w:ascii="Wingdings" w:hAnsi="Wingdings" w:hint="default"/>
        <w:sz w:val="20"/>
      </w:rPr>
    </w:lvl>
    <w:lvl w:ilvl="5" w:tplc="5044D942" w:tentative="1">
      <w:start w:val="1"/>
      <w:numFmt w:val="bullet"/>
      <w:lvlText w:val=""/>
      <w:lvlJc w:val="left"/>
      <w:pPr>
        <w:tabs>
          <w:tab w:val="num" w:pos="4320"/>
        </w:tabs>
        <w:ind w:left="4320" w:hanging="360"/>
      </w:pPr>
      <w:rPr>
        <w:rFonts w:ascii="Wingdings" w:hAnsi="Wingdings" w:hint="default"/>
        <w:sz w:val="20"/>
      </w:rPr>
    </w:lvl>
    <w:lvl w:ilvl="6" w:tplc="43F6AA8C" w:tentative="1">
      <w:start w:val="1"/>
      <w:numFmt w:val="bullet"/>
      <w:lvlText w:val=""/>
      <w:lvlJc w:val="left"/>
      <w:pPr>
        <w:tabs>
          <w:tab w:val="num" w:pos="5040"/>
        </w:tabs>
        <w:ind w:left="5040" w:hanging="360"/>
      </w:pPr>
      <w:rPr>
        <w:rFonts w:ascii="Wingdings" w:hAnsi="Wingdings" w:hint="default"/>
        <w:sz w:val="20"/>
      </w:rPr>
    </w:lvl>
    <w:lvl w:ilvl="7" w:tplc="64B04566" w:tentative="1">
      <w:start w:val="1"/>
      <w:numFmt w:val="bullet"/>
      <w:lvlText w:val=""/>
      <w:lvlJc w:val="left"/>
      <w:pPr>
        <w:tabs>
          <w:tab w:val="num" w:pos="5760"/>
        </w:tabs>
        <w:ind w:left="5760" w:hanging="360"/>
      </w:pPr>
      <w:rPr>
        <w:rFonts w:ascii="Wingdings" w:hAnsi="Wingdings" w:hint="default"/>
        <w:sz w:val="20"/>
      </w:rPr>
    </w:lvl>
    <w:lvl w:ilvl="8" w:tplc="BFA0F38E" w:tentative="1">
      <w:start w:val="1"/>
      <w:numFmt w:val="bullet"/>
      <w:lvlText w:val=""/>
      <w:lvlJc w:val="left"/>
      <w:pPr>
        <w:tabs>
          <w:tab w:val="num" w:pos="6480"/>
        </w:tabs>
        <w:ind w:left="6480" w:hanging="360"/>
      </w:pPr>
      <w:rPr>
        <w:rFonts w:ascii="Wingdings" w:hAnsi="Wingdings" w:hint="default"/>
        <w:sz w:val="20"/>
      </w:rPr>
    </w:lvl>
  </w:abstractNum>
  <w:abstractNum w:abstractNumId="10">
    <w:nsid w:val="7250336B"/>
    <w:multiLevelType w:val="hybridMultilevel"/>
    <w:tmpl w:val="7832A87C"/>
    <w:lvl w:ilvl="0" w:tplc="0407000F">
      <w:start w:val="1"/>
      <w:numFmt w:val="decimal"/>
      <w:lvlText w:val="%1."/>
      <w:lvlJc w:val="left"/>
      <w:pPr>
        <w:ind w:left="360" w:hanging="360"/>
      </w:pPr>
      <w:rPr>
        <w:rFonts w:cs="Times New Roman"/>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num w:numId="1">
    <w:abstractNumId w:val="0"/>
  </w:num>
  <w:num w:numId="2">
    <w:abstractNumId w:val="9"/>
  </w:num>
  <w:num w:numId="3">
    <w:abstractNumId w:val="2"/>
  </w:num>
  <w:num w:numId="4">
    <w:abstractNumId w:val="10"/>
  </w:num>
  <w:num w:numId="5">
    <w:abstractNumId w:val="0"/>
  </w:num>
  <w:num w:numId="6">
    <w:abstractNumId w:val="8"/>
  </w:num>
  <w:num w:numId="7">
    <w:abstractNumId w:val="1"/>
  </w:num>
  <w:num w:numId="8">
    <w:abstractNumId w:val="3"/>
  </w:num>
  <w:num w:numId="9">
    <w:abstractNumId w:val="6"/>
  </w:num>
  <w:num w:numId="10">
    <w:abstractNumId w:val="7"/>
  </w:num>
  <w:num w:numId="11">
    <w:abstractNumId w:val="4"/>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701"/>
  <w:doNotTrackMoves/>
  <w:defaultTabStop w:val="708"/>
  <w:hyphenationZone w:val="425"/>
  <w:noPunctuationKerning/>
  <w:characterSpacingControl w:val="doNotCompress"/>
  <w:savePreviewPicture/>
  <w:hdrShapeDefaults>
    <o:shapedefaults v:ext="edit" spidmax="2050"/>
  </w:hdrShapeDefaults>
  <w:footnotePr>
    <w:footnote w:id="-1"/>
    <w:footnote w:id="0"/>
  </w:footnotePr>
  <w:endnotePr>
    <w:endnote w:id="-1"/>
    <w:endnote w:id="0"/>
  </w:endnotePr>
  <w:compat/>
  <w:rsids>
    <w:rsidRoot w:val="001B2A98"/>
    <w:rsid w:val="00005110"/>
    <w:rsid w:val="00032087"/>
    <w:rsid w:val="00051431"/>
    <w:rsid w:val="00066A04"/>
    <w:rsid w:val="000740EB"/>
    <w:rsid w:val="00077CCB"/>
    <w:rsid w:val="00087D58"/>
    <w:rsid w:val="000938F8"/>
    <w:rsid w:val="000A3B98"/>
    <w:rsid w:val="000B13DF"/>
    <w:rsid w:val="000B211A"/>
    <w:rsid w:val="000C664A"/>
    <w:rsid w:val="000D7C98"/>
    <w:rsid w:val="000E27C0"/>
    <w:rsid w:val="000E2E97"/>
    <w:rsid w:val="000F2623"/>
    <w:rsid w:val="000F5C64"/>
    <w:rsid w:val="00106EAE"/>
    <w:rsid w:val="0011585F"/>
    <w:rsid w:val="00126325"/>
    <w:rsid w:val="00136164"/>
    <w:rsid w:val="001375E6"/>
    <w:rsid w:val="001403A3"/>
    <w:rsid w:val="00141353"/>
    <w:rsid w:val="00142C97"/>
    <w:rsid w:val="00157053"/>
    <w:rsid w:val="00161A4E"/>
    <w:rsid w:val="0016469F"/>
    <w:rsid w:val="001653EF"/>
    <w:rsid w:val="0018585B"/>
    <w:rsid w:val="001861B7"/>
    <w:rsid w:val="00190A5F"/>
    <w:rsid w:val="00191F56"/>
    <w:rsid w:val="001A1431"/>
    <w:rsid w:val="001A2F6B"/>
    <w:rsid w:val="001A3524"/>
    <w:rsid w:val="001B2A98"/>
    <w:rsid w:val="001B39A4"/>
    <w:rsid w:val="001C5528"/>
    <w:rsid w:val="001C74F5"/>
    <w:rsid w:val="001D29BC"/>
    <w:rsid w:val="001E1E17"/>
    <w:rsid w:val="001F47F2"/>
    <w:rsid w:val="001F66FB"/>
    <w:rsid w:val="002025DD"/>
    <w:rsid w:val="002108B9"/>
    <w:rsid w:val="00227FE7"/>
    <w:rsid w:val="002310DE"/>
    <w:rsid w:val="0023257C"/>
    <w:rsid w:val="0023498E"/>
    <w:rsid w:val="002351E0"/>
    <w:rsid w:val="00243CCE"/>
    <w:rsid w:val="002470BF"/>
    <w:rsid w:val="00256539"/>
    <w:rsid w:val="00256E9C"/>
    <w:rsid w:val="002620E0"/>
    <w:rsid w:val="00263A34"/>
    <w:rsid w:val="00267D50"/>
    <w:rsid w:val="0028592B"/>
    <w:rsid w:val="0028625A"/>
    <w:rsid w:val="00293623"/>
    <w:rsid w:val="00294651"/>
    <w:rsid w:val="002A152F"/>
    <w:rsid w:val="002A653E"/>
    <w:rsid w:val="002B14CC"/>
    <w:rsid w:val="002B6EA3"/>
    <w:rsid w:val="002C1404"/>
    <w:rsid w:val="002C353C"/>
    <w:rsid w:val="002D2CF6"/>
    <w:rsid w:val="002D4F81"/>
    <w:rsid w:val="002D5326"/>
    <w:rsid w:val="002D772F"/>
    <w:rsid w:val="002E2A37"/>
    <w:rsid w:val="002F1AEE"/>
    <w:rsid w:val="00310925"/>
    <w:rsid w:val="00310E20"/>
    <w:rsid w:val="00313EB9"/>
    <w:rsid w:val="00320F34"/>
    <w:rsid w:val="003470AC"/>
    <w:rsid w:val="00352B0C"/>
    <w:rsid w:val="00361C66"/>
    <w:rsid w:val="00375107"/>
    <w:rsid w:val="00384FC5"/>
    <w:rsid w:val="003857FB"/>
    <w:rsid w:val="0039017F"/>
    <w:rsid w:val="00397E54"/>
    <w:rsid w:val="003A51EC"/>
    <w:rsid w:val="003A590C"/>
    <w:rsid w:val="003B2371"/>
    <w:rsid w:val="003B25E5"/>
    <w:rsid w:val="003B3CE5"/>
    <w:rsid w:val="003B3D0C"/>
    <w:rsid w:val="003D1737"/>
    <w:rsid w:val="003D22A9"/>
    <w:rsid w:val="003F067F"/>
    <w:rsid w:val="003F4DEB"/>
    <w:rsid w:val="003F5138"/>
    <w:rsid w:val="00410C85"/>
    <w:rsid w:val="0041499C"/>
    <w:rsid w:val="004228BC"/>
    <w:rsid w:val="00435685"/>
    <w:rsid w:val="0045013D"/>
    <w:rsid w:val="004564E9"/>
    <w:rsid w:val="00467150"/>
    <w:rsid w:val="00470479"/>
    <w:rsid w:val="004774B4"/>
    <w:rsid w:val="00485D27"/>
    <w:rsid w:val="0049135F"/>
    <w:rsid w:val="004A0BED"/>
    <w:rsid w:val="004A2734"/>
    <w:rsid w:val="004A699F"/>
    <w:rsid w:val="004A7816"/>
    <w:rsid w:val="004B7A94"/>
    <w:rsid w:val="004C3620"/>
    <w:rsid w:val="004C5FAC"/>
    <w:rsid w:val="004C69F5"/>
    <w:rsid w:val="004D0259"/>
    <w:rsid w:val="004D3B27"/>
    <w:rsid w:val="004D761D"/>
    <w:rsid w:val="004E4ACB"/>
    <w:rsid w:val="0050010D"/>
    <w:rsid w:val="00506A62"/>
    <w:rsid w:val="00511159"/>
    <w:rsid w:val="00513E8B"/>
    <w:rsid w:val="0051413F"/>
    <w:rsid w:val="0051525F"/>
    <w:rsid w:val="0052011F"/>
    <w:rsid w:val="00527113"/>
    <w:rsid w:val="00535E5C"/>
    <w:rsid w:val="00536BAC"/>
    <w:rsid w:val="00541910"/>
    <w:rsid w:val="00544825"/>
    <w:rsid w:val="00546D78"/>
    <w:rsid w:val="0055374F"/>
    <w:rsid w:val="005613EA"/>
    <w:rsid w:val="00565FF5"/>
    <w:rsid w:val="00567870"/>
    <w:rsid w:val="00572FE7"/>
    <w:rsid w:val="005742A7"/>
    <w:rsid w:val="00597814"/>
    <w:rsid w:val="005A33E6"/>
    <w:rsid w:val="005A414E"/>
    <w:rsid w:val="005A460D"/>
    <w:rsid w:val="005A57EC"/>
    <w:rsid w:val="005A6B9F"/>
    <w:rsid w:val="005B3007"/>
    <w:rsid w:val="005B5002"/>
    <w:rsid w:val="005C2C89"/>
    <w:rsid w:val="005D3205"/>
    <w:rsid w:val="006049EC"/>
    <w:rsid w:val="006179DB"/>
    <w:rsid w:val="00631AAC"/>
    <w:rsid w:val="00632118"/>
    <w:rsid w:val="00636990"/>
    <w:rsid w:val="00645F4E"/>
    <w:rsid w:val="00661855"/>
    <w:rsid w:val="00661CC4"/>
    <w:rsid w:val="006670E2"/>
    <w:rsid w:val="00673963"/>
    <w:rsid w:val="00685562"/>
    <w:rsid w:val="006A1169"/>
    <w:rsid w:val="006C32F7"/>
    <w:rsid w:val="006C4D93"/>
    <w:rsid w:val="006D0D8E"/>
    <w:rsid w:val="006D0F18"/>
    <w:rsid w:val="006D489E"/>
    <w:rsid w:val="006D537C"/>
    <w:rsid w:val="006D5B42"/>
    <w:rsid w:val="006E177A"/>
    <w:rsid w:val="006E4BA4"/>
    <w:rsid w:val="006F734C"/>
    <w:rsid w:val="006F793A"/>
    <w:rsid w:val="007139D8"/>
    <w:rsid w:val="00715507"/>
    <w:rsid w:val="00722A16"/>
    <w:rsid w:val="00727662"/>
    <w:rsid w:val="00727E8A"/>
    <w:rsid w:val="00730081"/>
    <w:rsid w:val="00730795"/>
    <w:rsid w:val="00731DD6"/>
    <w:rsid w:val="00733F0C"/>
    <w:rsid w:val="00737069"/>
    <w:rsid w:val="00743AE4"/>
    <w:rsid w:val="00746FB5"/>
    <w:rsid w:val="00747CAC"/>
    <w:rsid w:val="00753470"/>
    <w:rsid w:val="00753D79"/>
    <w:rsid w:val="00771F42"/>
    <w:rsid w:val="00773359"/>
    <w:rsid w:val="00775D64"/>
    <w:rsid w:val="00790EBA"/>
    <w:rsid w:val="00794D0A"/>
    <w:rsid w:val="007A40D9"/>
    <w:rsid w:val="007A5C63"/>
    <w:rsid w:val="007B06B2"/>
    <w:rsid w:val="007B2264"/>
    <w:rsid w:val="007C7C68"/>
    <w:rsid w:val="007D3DD0"/>
    <w:rsid w:val="007F4948"/>
    <w:rsid w:val="008002BE"/>
    <w:rsid w:val="00803B2D"/>
    <w:rsid w:val="00804C31"/>
    <w:rsid w:val="00810779"/>
    <w:rsid w:val="008143BB"/>
    <w:rsid w:val="00821AA9"/>
    <w:rsid w:val="00822613"/>
    <w:rsid w:val="008323AA"/>
    <w:rsid w:val="0083568D"/>
    <w:rsid w:val="0084246A"/>
    <w:rsid w:val="008553A1"/>
    <w:rsid w:val="00881AAE"/>
    <w:rsid w:val="00885C80"/>
    <w:rsid w:val="00890F45"/>
    <w:rsid w:val="008937A1"/>
    <w:rsid w:val="008A37C1"/>
    <w:rsid w:val="008A48DA"/>
    <w:rsid w:val="008A7AAB"/>
    <w:rsid w:val="008C5486"/>
    <w:rsid w:val="008C56B1"/>
    <w:rsid w:val="008D0247"/>
    <w:rsid w:val="008F2D31"/>
    <w:rsid w:val="0091439F"/>
    <w:rsid w:val="0092208A"/>
    <w:rsid w:val="00925B4F"/>
    <w:rsid w:val="00925BA0"/>
    <w:rsid w:val="0093262A"/>
    <w:rsid w:val="009430D6"/>
    <w:rsid w:val="009461B4"/>
    <w:rsid w:val="009B1F0F"/>
    <w:rsid w:val="009B5AA4"/>
    <w:rsid w:val="009F5DA9"/>
    <w:rsid w:val="00A00C8C"/>
    <w:rsid w:val="00A00CA4"/>
    <w:rsid w:val="00A06CC5"/>
    <w:rsid w:val="00A20480"/>
    <w:rsid w:val="00A2392A"/>
    <w:rsid w:val="00A250F5"/>
    <w:rsid w:val="00A366EA"/>
    <w:rsid w:val="00A37218"/>
    <w:rsid w:val="00A465D5"/>
    <w:rsid w:val="00A52A52"/>
    <w:rsid w:val="00A6105B"/>
    <w:rsid w:val="00A656F3"/>
    <w:rsid w:val="00A662FF"/>
    <w:rsid w:val="00A715B0"/>
    <w:rsid w:val="00A746D3"/>
    <w:rsid w:val="00A80638"/>
    <w:rsid w:val="00A80840"/>
    <w:rsid w:val="00A846B7"/>
    <w:rsid w:val="00A87D74"/>
    <w:rsid w:val="00A9001E"/>
    <w:rsid w:val="00A95FAC"/>
    <w:rsid w:val="00A9711E"/>
    <w:rsid w:val="00AA4232"/>
    <w:rsid w:val="00AA644B"/>
    <w:rsid w:val="00AB0959"/>
    <w:rsid w:val="00AB3F07"/>
    <w:rsid w:val="00AC3E03"/>
    <w:rsid w:val="00AE50E4"/>
    <w:rsid w:val="00AF274E"/>
    <w:rsid w:val="00B2082C"/>
    <w:rsid w:val="00B22682"/>
    <w:rsid w:val="00B25DF0"/>
    <w:rsid w:val="00B27E8E"/>
    <w:rsid w:val="00B42C0F"/>
    <w:rsid w:val="00B43D27"/>
    <w:rsid w:val="00B4768A"/>
    <w:rsid w:val="00B52116"/>
    <w:rsid w:val="00B632D0"/>
    <w:rsid w:val="00B721B8"/>
    <w:rsid w:val="00B7583A"/>
    <w:rsid w:val="00B85249"/>
    <w:rsid w:val="00B93617"/>
    <w:rsid w:val="00BA379B"/>
    <w:rsid w:val="00BB4EF6"/>
    <w:rsid w:val="00BC20EB"/>
    <w:rsid w:val="00BC22B7"/>
    <w:rsid w:val="00BE0D98"/>
    <w:rsid w:val="00BE1F93"/>
    <w:rsid w:val="00BE353C"/>
    <w:rsid w:val="00BF1723"/>
    <w:rsid w:val="00BF1750"/>
    <w:rsid w:val="00BF3E1F"/>
    <w:rsid w:val="00C00106"/>
    <w:rsid w:val="00C011EC"/>
    <w:rsid w:val="00C10857"/>
    <w:rsid w:val="00C10E4B"/>
    <w:rsid w:val="00C132E4"/>
    <w:rsid w:val="00C15A59"/>
    <w:rsid w:val="00C21955"/>
    <w:rsid w:val="00C44843"/>
    <w:rsid w:val="00C52AEF"/>
    <w:rsid w:val="00C60469"/>
    <w:rsid w:val="00C60AB3"/>
    <w:rsid w:val="00C6457A"/>
    <w:rsid w:val="00C67C95"/>
    <w:rsid w:val="00C77982"/>
    <w:rsid w:val="00C8749A"/>
    <w:rsid w:val="00C87C9F"/>
    <w:rsid w:val="00C87FAD"/>
    <w:rsid w:val="00C90C5E"/>
    <w:rsid w:val="00CA1BC2"/>
    <w:rsid w:val="00CA66B7"/>
    <w:rsid w:val="00CB5547"/>
    <w:rsid w:val="00CB6361"/>
    <w:rsid w:val="00CD5967"/>
    <w:rsid w:val="00CE1237"/>
    <w:rsid w:val="00CE3FEB"/>
    <w:rsid w:val="00CE5E1F"/>
    <w:rsid w:val="00CF4085"/>
    <w:rsid w:val="00D050BC"/>
    <w:rsid w:val="00D34CF9"/>
    <w:rsid w:val="00D35CBA"/>
    <w:rsid w:val="00D44960"/>
    <w:rsid w:val="00D64296"/>
    <w:rsid w:val="00D7410F"/>
    <w:rsid w:val="00D8283A"/>
    <w:rsid w:val="00D82AA0"/>
    <w:rsid w:val="00D83787"/>
    <w:rsid w:val="00D93408"/>
    <w:rsid w:val="00D93DCC"/>
    <w:rsid w:val="00DA17F7"/>
    <w:rsid w:val="00DB21A3"/>
    <w:rsid w:val="00DB7AF9"/>
    <w:rsid w:val="00DC0525"/>
    <w:rsid w:val="00DC3F95"/>
    <w:rsid w:val="00DD3F9A"/>
    <w:rsid w:val="00DD599C"/>
    <w:rsid w:val="00DD67DB"/>
    <w:rsid w:val="00E0025C"/>
    <w:rsid w:val="00E10B30"/>
    <w:rsid w:val="00E25280"/>
    <w:rsid w:val="00E6594A"/>
    <w:rsid w:val="00E811AF"/>
    <w:rsid w:val="00E83DF6"/>
    <w:rsid w:val="00E908FA"/>
    <w:rsid w:val="00EA66D1"/>
    <w:rsid w:val="00EB7B53"/>
    <w:rsid w:val="00EC4E2B"/>
    <w:rsid w:val="00EE5C33"/>
    <w:rsid w:val="00EF153B"/>
    <w:rsid w:val="00F06213"/>
    <w:rsid w:val="00F10456"/>
    <w:rsid w:val="00F127E1"/>
    <w:rsid w:val="00F22E3D"/>
    <w:rsid w:val="00F26277"/>
    <w:rsid w:val="00F27C55"/>
    <w:rsid w:val="00F30134"/>
    <w:rsid w:val="00F30FE5"/>
    <w:rsid w:val="00F314BC"/>
    <w:rsid w:val="00F3394A"/>
    <w:rsid w:val="00F4289A"/>
    <w:rsid w:val="00F43BD8"/>
    <w:rsid w:val="00F4637E"/>
    <w:rsid w:val="00F46FAA"/>
    <w:rsid w:val="00F546C5"/>
    <w:rsid w:val="00F557AA"/>
    <w:rsid w:val="00F55F2E"/>
    <w:rsid w:val="00F72B91"/>
    <w:rsid w:val="00F76C6F"/>
    <w:rsid w:val="00F809A7"/>
    <w:rsid w:val="00F84026"/>
    <w:rsid w:val="00F8543F"/>
    <w:rsid w:val="00F8617F"/>
    <w:rsid w:val="00F91C9A"/>
    <w:rsid w:val="00F92F82"/>
    <w:rsid w:val="00F9559B"/>
    <w:rsid w:val="00F97CFF"/>
    <w:rsid w:val="00FC1ABE"/>
    <w:rsid w:val="00FD4DD7"/>
    <w:rsid w:val="00FE6D93"/>
    <w:rsid w:val="00FE718F"/>
  </w:rsids>
  <m:mathPr>
    <m:mathFont m:val="Impact"/>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46FAA"/>
    <w:pPr>
      <w:spacing w:before="180" w:line="300" w:lineRule="exact"/>
    </w:pPr>
    <w:rPr>
      <w:rFonts w:ascii="Arial" w:hAnsi="Arial"/>
      <w:lang w:eastAsia="en-US"/>
    </w:rPr>
  </w:style>
  <w:style w:type="paragraph" w:styleId="berschrift1">
    <w:name w:val="heading 1"/>
    <w:basedOn w:val="Standard"/>
    <w:link w:val="berschrift1Zeichen"/>
    <w:uiPriority w:val="9"/>
    <w:qFormat/>
    <w:rsid w:val="0018585B"/>
    <w:pPr>
      <w:spacing w:before="100" w:beforeAutospacing="1" w:after="240" w:line="240" w:lineRule="auto"/>
      <w:outlineLvl w:val="0"/>
    </w:pPr>
    <w:rPr>
      <w:rFonts w:eastAsia="Arial Unicode MS" w:cs="Arial Unicode MS"/>
      <w:b/>
      <w:bCs/>
      <w:kern w:val="36"/>
      <w:szCs w:val="48"/>
    </w:rPr>
  </w:style>
  <w:style w:type="paragraph" w:styleId="berschrift2">
    <w:name w:val="heading 2"/>
    <w:basedOn w:val="Standard"/>
    <w:link w:val="berschrift2Zeichen"/>
    <w:uiPriority w:val="9"/>
    <w:qFormat/>
    <w:rsid w:val="0018585B"/>
    <w:pPr>
      <w:spacing w:after="120" w:line="240" w:lineRule="auto"/>
      <w:outlineLvl w:val="1"/>
    </w:pPr>
    <w:rPr>
      <w:rFonts w:eastAsia="Arial Unicode MS" w:cs="Arial Unicode MS"/>
      <w:b/>
      <w:bCs/>
      <w:szCs w:val="36"/>
    </w:rPr>
  </w:style>
  <w:style w:type="paragraph" w:styleId="berschrift3">
    <w:name w:val="heading 3"/>
    <w:basedOn w:val="Standard"/>
    <w:next w:val="Standard"/>
    <w:link w:val="berschrift3Zeichen"/>
    <w:uiPriority w:val="9"/>
    <w:qFormat/>
    <w:rsid w:val="0018585B"/>
    <w:pPr>
      <w:keepNext/>
      <w:autoSpaceDE w:val="0"/>
      <w:autoSpaceDN w:val="0"/>
      <w:adjustRightInd w:val="0"/>
      <w:spacing w:line="240" w:lineRule="atLeast"/>
      <w:outlineLvl w:val="2"/>
    </w:pPr>
    <w:rPr>
      <w:rFonts w:cs="Arial"/>
      <w:b/>
      <w:bCs/>
      <w:color w:val="000000"/>
    </w:rPr>
  </w:style>
  <w:style w:type="paragraph" w:styleId="berschrift4">
    <w:name w:val="heading 4"/>
    <w:basedOn w:val="Standard"/>
    <w:next w:val="Standard"/>
    <w:link w:val="berschrift4Zeichen"/>
    <w:uiPriority w:val="9"/>
    <w:qFormat/>
    <w:rsid w:val="0018585B"/>
    <w:pPr>
      <w:keepNext/>
      <w:outlineLvl w:val="3"/>
    </w:pPr>
    <w:rPr>
      <w:rFonts w:cs="Arial"/>
      <w:b/>
      <w:bCs/>
      <w:szCs w:val="32"/>
    </w:rPr>
  </w:style>
  <w:style w:type="paragraph" w:styleId="berschrift5">
    <w:name w:val="heading 5"/>
    <w:basedOn w:val="Standard"/>
    <w:next w:val="Standard"/>
    <w:link w:val="berschrift5Zeichen"/>
    <w:uiPriority w:val="9"/>
    <w:qFormat/>
    <w:rsid w:val="0018585B"/>
    <w:pPr>
      <w:keepNext/>
      <w:outlineLvl w:val="4"/>
    </w:pPr>
    <w:rPr>
      <w:rFonts w:cs="Arial"/>
      <w:b/>
      <w:bCs/>
    </w:rPr>
  </w:style>
  <w:style w:type="paragraph" w:styleId="berschrift6">
    <w:name w:val="heading 6"/>
    <w:basedOn w:val="Standard"/>
    <w:next w:val="Standard"/>
    <w:link w:val="berschrift6Zeichen"/>
    <w:uiPriority w:val="9"/>
    <w:qFormat/>
    <w:rsid w:val="0018585B"/>
    <w:pPr>
      <w:keepNext/>
      <w:outlineLvl w:val="5"/>
    </w:pPr>
    <w:rPr>
      <w:rFonts w:cs="Arial"/>
      <w:b/>
      <w:bCs/>
      <w:sz w:val="16"/>
    </w:rPr>
  </w:style>
  <w:style w:type="paragraph" w:styleId="berschrift7">
    <w:name w:val="heading 7"/>
    <w:basedOn w:val="Standard"/>
    <w:next w:val="Standard"/>
    <w:link w:val="berschrift7Zeichen"/>
    <w:uiPriority w:val="9"/>
    <w:qFormat/>
    <w:rsid w:val="0018585B"/>
    <w:pPr>
      <w:keepNext/>
      <w:jc w:val="right"/>
      <w:outlineLvl w:val="6"/>
    </w:pPr>
    <w:rPr>
      <w:rFonts w:cs="Arial"/>
      <w:b/>
      <w:bCs/>
      <w:sz w:val="16"/>
    </w:rPr>
  </w:style>
  <w:style w:type="paragraph" w:styleId="berschrift8">
    <w:name w:val="heading 8"/>
    <w:basedOn w:val="Standard"/>
    <w:next w:val="Standard"/>
    <w:link w:val="berschrift8Zeichen"/>
    <w:uiPriority w:val="9"/>
    <w:qFormat/>
    <w:rsid w:val="0018585B"/>
    <w:pPr>
      <w:keepNext/>
      <w:outlineLvl w:val="7"/>
    </w:pPr>
    <w:rPr>
      <w:rFonts w:cs="Arial"/>
      <w:b/>
      <w:bCs/>
      <w:color w:val="FF0000"/>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berschrift1Zeichen">
    <w:name w:val="Überschrift 1 Zeichen"/>
    <w:basedOn w:val="Absatzstandardschriftart"/>
    <w:link w:val="berschrift1"/>
    <w:uiPriority w:val="9"/>
    <w:rsid w:val="00EA1195"/>
    <w:rPr>
      <w:rFonts w:ascii="Cambria" w:eastAsia="Times New Roman" w:hAnsi="Cambria" w:cs="Times New Roman"/>
      <w:b/>
      <w:bCs/>
      <w:kern w:val="32"/>
      <w:sz w:val="32"/>
      <w:szCs w:val="32"/>
      <w:lang w:eastAsia="en-US"/>
    </w:rPr>
  </w:style>
  <w:style w:type="character" w:customStyle="1" w:styleId="berschrift2Zeichen">
    <w:name w:val="Überschrift 2 Zeichen"/>
    <w:basedOn w:val="Absatzstandardschriftart"/>
    <w:link w:val="berschrift2"/>
    <w:uiPriority w:val="9"/>
    <w:semiHidden/>
    <w:rsid w:val="00EA1195"/>
    <w:rPr>
      <w:rFonts w:ascii="Cambria" w:eastAsia="Times New Roman" w:hAnsi="Cambria" w:cs="Times New Roman"/>
      <w:b/>
      <w:bCs/>
      <w:i/>
      <w:iCs/>
      <w:sz w:val="28"/>
      <w:szCs w:val="28"/>
      <w:lang w:eastAsia="en-US"/>
    </w:rPr>
  </w:style>
  <w:style w:type="character" w:customStyle="1" w:styleId="berschrift3Zeichen">
    <w:name w:val="Überschrift 3 Zeichen"/>
    <w:basedOn w:val="Absatzstandardschriftart"/>
    <w:link w:val="berschrift3"/>
    <w:uiPriority w:val="9"/>
    <w:semiHidden/>
    <w:rsid w:val="00EA1195"/>
    <w:rPr>
      <w:rFonts w:ascii="Cambria" w:eastAsia="Times New Roman" w:hAnsi="Cambria" w:cs="Times New Roman"/>
      <w:b/>
      <w:bCs/>
      <w:sz w:val="26"/>
      <w:szCs w:val="26"/>
      <w:lang w:eastAsia="en-US"/>
    </w:rPr>
  </w:style>
  <w:style w:type="character" w:customStyle="1" w:styleId="berschrift4Zeichen">
    <w:name w:val="Überschrift 4 Zeichen"/>
    <w:basedOn w:val="Absatzstandardschriftart"/>
    <w:link w:val="berschrift4"/>
    <w:uiPriority w:val="9"/>
    <w:semiHidden/>
    <w:rsid w:val="00EA1195"/>
    <w:rPr>
      <w:rFonts w:ascii="Calibri" w:eastAsia="Times New Roman" w:hAnsi="Calibri" w:cs="Times New Roman"/>
      <w:b/>
      <w:bCs/>
      <w:sz w:val="28"/>
      <w:szCs w:val="28"/>
      <w:lang w:eastAsia="en-US"/>
    </w:rPr>
  </w:style>
  <w:style w:type="character" w:customStyle="1" w:styleId="berschrift5Zeichen">
    <w:name w:val="Überschrift 5 Zeichen"/>
    <w:basedOn w:val="Absatzstandardschriftart"/>
    <w:link w:val="berschrift5"/>
    <w:uiPriority w:val="9"/>
    <w:semiHidden/>
    <w:rsid w:val="00EA1195"/>
    <w:rPr>
      <w:rFonts w:ascii="Calibri" w:eastAsia="Times New Roman" w:hAnsi="Calibri" w:cs="Times New Roman"/>
      <w:b/>
      <w:bCs/>
      <w:i/>
      <w:iCs/>
      <w:sz w:val="26"/>
      <w:szCs w:val="26"/>
      <w:lang w:eastAsia="en-US"/>
    </w:rPr>
  </w:style>
  <w:style w:type="character" w:customStyle="1" w:styleId="berschrift6Zeichen">
    <w:name w:val="Überschrift 6 Zeichen"/>
    <w:basedOn w:val="Absatzstandardschriftart"/>
    <w:link w:val="berschrift6"/>
    <w:uiPriority w:val="9"/>
    <w:semiHidden/>
    <w:rsid w:val="00EA1195"/>
    <w:rPr>
      <w:rFonts w:ascii="Calibri" w:eastAsia="Times New Roman" w:hAnsi="Calibri" w:cs="Times New Roman"/>
      <w:b/>
      <w:bCs/>
      <w:sz w:val="22"/>
      <w:szCs w:val="22"/>
      <w:lang w:eastAsia="en-US"/>
    </w:rPr>
  </w:style>
  <w:style w:type="character" w:customStyle="1" w:styleId="berschrift7Zeichen">
    <w:name w:val="Überschrift 7 Zeichen"/>
    <w:basedOn w:val="Absatzstandardschriftart"/>
    <w:link w:val="berschrift7"/>
    <w:uiPriority w:val="9"/>
    <w:semiHidden/>
    <w:rsid w:val="00EA1195"/>
    <w:rPr>
      <w:rFonts w:ascii="Calibri" w:eastAsia="Times New Roman" w:hAnsi="Calibri" w:cs="Times New Roman"/>
      <w:sz w:val="24"/>
      <w:szCs w:val="24"/>
      <w:lang w:eastAsia="en-US"/>
    </w:rPr>
  </w:style>
  <w:style w:type="character" w:customStyle="1" w:styleId="berschrift8Zeichen">
    <w:name w:val="Überschrift 8 Zeichen"/>
    <w:basedOn w:val="Absatzstandardschriftart"/>
    <w:link w:val="berschrift8"/>
    <w:uiPriority w:val="9"/>
    <w:semiHidden/>
    <w:rsid w:val="00EA1195"/>
    <w:rPr>
      <w:rFonts w:ascii="Calibri" w:eastAsia="Times New Roman" w:hAnsi="Calibri" w:cs="Times New Roman"/>
      <w:i/>
      <w:iCs/>
      <w:sz w:val="24"/>
      <w:szCs w:val="24"/>
      <w:lang w:eastAsia="en-US"/>
    </w:rPr>
  </w:style>
  <w:style w:type="paragraph" w:styleId="Textkrper">
    <w:name w:val="Body Text"/>
    <w:basedOn w:val="Standard"/>
    <w:link w:val="TextkrperZeichen"/>
    <w:autoRedefine/>
    <w:uiPriority w:val="99"/>
    <w:rsid w:val="0018585B"/>
    <w:pPr>
      <w:autoSpaceDE w:val="0"/>
      <w:autoSpaceDN w:val="0"/>
      <w:adjustRightInd w:val="0"/>
      <w:spacing w:line="240" w:lineRule="atLeast"/>
    </w:pPr>
    <w:rPr>
      <w:color w:val="000000"/>
      <w:szCs w:val="20"/>
    </w:rPr>
  </w:style>
  <w:style w:type="character" w:customStyle="1" w:styleId="TextkrperZeichen">
    <w:name w:val="Textkörper Zeichen"/>
    <w:basedOn w:val="Absatzstandardschriftart"/>
    <w:link w:val="Textkrper"/>
    <w:uiPriority w:val="99"/>
    <w:semiHidden/>
    <w:rsid w:val="00EA1195"/>
    <w:rPr>
      <w:rFonts w:ascii="Arial" w:hAnsi="Arial"/>
      <w:szCs w:val="24"/>
      <w:lang w:eastAsia="en-US"/>
    </w:rPr>
  </w:style>
  <w:style w:type="paragraph" w:styleId="Textkrper2">
    <w:name w:val="Body Text 2"/>
    <w:basedOn w:val="Standard"/>
    <w:link w:val="Textkrper2Zeichen"/>
    <w:uiPriority w:val="99"/>
    <w:rsid w:val="0018585B"/>
    <w:pPr>
      <w:autoSpaceDE w:val="0"/>
      <w:autoSpaceDN w:val="0"/>
      <w:adjustRightInd w:val="0"/>
      <w:spacing w:before="0" w:line="240" w:lineRule="atLeast"/>
    </w:pPr>
    <w:rPr>
      <w:rFonts w:ascii="Helv" w:hAnsi="Helv"/>
      <w:bCs/>
      <w:color w:val="000000"/>
    </w:rPr>
  </w:style>
  <w:style w:type="character" w:customStyle="1" w:styleId="Textkrper2Zeichen">
    <w:name w:val="Textkörper 2 Zeichen"/>
    <w:basedOn w:val="Absatzstandardschriftart"/>
    <w:link w:val="Textkrper2"/>
    <w:uiPriority w:val="99"/>
    <w:semiHidden/>
    <w:rsid w:val="00EA1195"/>
    <w:rPr>
      <w:rFonts w:ascii="Arial" w:hAnsi="Arial"/>
      <w:szCs w:val="24"/>
      <w:lang w:eastAsia="en-US"/>
    </w:rPr>
  </w:style>
  <w:style w:type="paragraph" w:styleId="StandardWeb">
    <w:name w:val="Normal (Web)"/>
    <w:basedOn w:val="Standard"/>
    <w:uiPriority w:val="99"/>
    <w:rsid w:val="0018585B"/>
    <w:pPr>
      <w:spacing w:before="100" w:beforeAutospacing="1" w:after="100" w:afterAutospacing="1"/>
    </w:pPr>
    <w:rPr>
      <w:rFonts w:ascii="Arial Unicode MS" w:eastAsia="Arial Unicode MS" w:hAnsi="Arial Unicode MS" w:cs="Arial Unicode MS"/>
    </w:rPr>
  </w:style>
  <w:style w:type="paragraph" w:styleId="Kopfzeile">
    <w:name w:val="header"/>
    <w:basedOn w:val="Standard"/>
    <w:link w:val="KopfzeileZeichen"/>
    <w:uiPriority w:val="99"/>
    <w:rsid w:val="0018585B"/>
    <w:pPr>
      <w:tabs>
        <w:tab w:val="center" w:pos="4536"/>
        <w:tab w:val="right" w:pos="9072"/>
      </w:tabs>
    </w:pPr>
    <w:rPr>
      <w:lang w:eastAsia="de-DE"/>
    </w:rPr>
  </w:style>
  <w:style w:type="character" w:customStyle="1" w:styleId="KopfzeileZeichen">
    <w:name w:val="Kopfzeile Zeichen"/>
    <w:basedOn w:val="Absatzstandardschriftart"/>
    <w:link w:val="Kopfzeile"/>
    <w:uiPriority w:val="99"/>
    <w:locked/>
    <w:rsid w:val="00D44960"/>
    <w:rPr>
      <w:rFonts w:ascii="Arial" w:hAnsi="Arial"/>
      <w:sz w:val="24"/>
    </w:rPr>
  </w:style>
  <w:style w:type="paragraph" w:styleId="Fuzeile">
    <w:name w:val="footer"/>
    <w:basedOn w:val="Standard"/>
    <w:link w:val="FuzeileZeichen"/>
    <w:uiPriority w:val="99"/>
    <w:rsid w:val="0018585B"/>
    <w:pPr>
      <w:tabs>
        <w:tab w:val="center" w:pos="4536"/>
        <w:tab w:val="right" w:pos="9072"/>
      </w:tabs>
    </w:pPr>
  </w:style>
  <w:style w:type="character" w:customStyle="1" w:styleId="FuzeileZeichen">
    <w:name w:val="Fußzeile Zeichen"/>
    <w:basedOn w:val="Absatzstandardschriftart"/>
    <w:link w:val="Fuzeile"/>
    <w:uiPriority w:val="99"/>
    <w:semiHidden/>
    <w:rsid w:val="00EA1195"/>
    <w:rPr>
      <w:rFonts w:ascii="Arial" w:hAnsi="Arial"/>
      <w:szCs w:val="24"/>
      <w:lang w:eastAsia="en-US"/>
    </w:rPr>
  </w:style>
  <w:style w:type="character" w:styleId="Link">
    <w:name w:val="Hyperlink"/>
    <w:basedOn w:val="Absatzstandardschriftart"/>
    <w:uiPriority w:val="99"/>
    <w:rsid w:val="0018585B"/>
    <w:rPr>
      <w:color w:val="0000FF"/>
      <w:u w:val="single"/>
    </w:rPr>
  </w:style>
  <w:style w:type="character" w:styleId="Betont">
    <w:name w:val="Strong"/>
    <w:basedOn w:val="Absatzstandardschriftart"/>
    <w:qFormat/>
    <w:rsid w:val="0018585B"/>
    <w:rPr>
      <w:b/>
    </w:rPr>
  </w:style>
  <w:style w:type="paragraph" w:styleId="Textkrper3">
    <w:name w:val="Body Text 3"/>
    <w:basedOn w:val="Standard"/>
    <w:link w:val="Textkrper3Zeichen"/>
    <w:uiPriority w:val="99"/>
    <w:rsid w:val="0018585B"/>
    <w:rPr>
      <w:rFonts w:cs="Arial"/>
    </w:rPr>
  </w:style>
  <w:style w:type="character" w:customStyle="1" w:styleId="Textkrper3Zeichen">
    <w:name w:val="Textkörper 3 Zeichen"/>
    <w:basedOn w:val="Absatzstandardschriftart"/>
    <w:link w:val="Textkrper3"/>
    <w:uiPriority w:val="99"/>
    <w:semiHidden/>
    <w:rsid w:val="00EA1195"/>
    <w:rPr>
      <w:rFonts w:ascii="Arial" w:hAnsi="Arial"/>
      <w:sz w:val="16"/>
      <w:szCs w:val="16"/>
      <w:lang w:eastAsia="en-US"/>
    </w:rPr>
  </w:style>
  <w:style w:type="character" w:styleId="GesichteterLink">
    <w:name w:val="FollowedHyperlink"/>
    <w:basedOn w:val="Absatzstandardschriftart"/>
    <w:uiPriority w:val="99"/>
    <w:rsid w:val="0018585B"/>
    <w:rPr>
      <w:color w:val="800080"/>
      <w:u w:val="single"/>
    </w:rPr>
  </w:style>
  <w:style w:type="character" w:customStyle="1" w:styleId="Internetlink">
    <w:name w:val="Internet link"/>
    <w:rsid w:val="0018585B"/>
    <w:rPr>
      <w:color w:val="000080"/>
      <w:u w:val="single"/>
    </w:rPr>
  </w:style>
  <w:style w:type="character" w:styleId="Seitenzahl">
    <w:name w:val="page number"/>
    <w:basedOn w:val="Absatzstandardschriftart"/>
    <w:uiPriority w:val="99"/>
    <w:rsid w:val="0018585B"/>
    <w:rPr>
      <w:rFonts w:cs="Times New Roman"/>
    </w:rPr>
  </w:style>
  <w:style w:type="paragraph" w:customStyle="1" w:styleId="KeinLeerraum1">
    <w:name w:val="Kein Leerraum1"/>
    <w:uiPriority w:val="1"/>
    <w:rsid w:val="0018585B"/>
    <w:rPr>
      <w:rFonts w:ascii="Arial" w:hAnsi="Arial"/>
    </w:rPr>
  </w:style>
  <w:style w:type="paragraph" w:customStyle="1" w:styleId="Listenabsatz1">
    <w:name w:val="Listenabsatz1"/>
    <w:basedOn w:val="Standard"/>
    <w:uiPriority w:val="34"/>
    <w:rsid w:val="0018585B"/>
    <w:pPr>
      <w:ind w:left="720"/>
    </w:pPr>
  </w:style>
  <w:style w:type="paragraph" w:styleId="Aufzhlungszeichen">
    <w:name w:val="List Bullet"/>
    <w:basedOn w:val="Standard"/>
    <w:autoRedefine/>
    <w:uiPriority w:val="99"/>
    <w:rsid w:val="0018585B"/>
    <w:pPr>
      <w:numPr>
        <w:numId w:val="5"/>
      </w:numPr>
    </w:pPr>
  </w:style>
  <w:style w:type="paragraph" w:styleId="Dokumentstruktur">
    <w:name w:val="Document Map"/>
    <w:basedOn w:val="Standard"/>
    <w:link w:val="DokumentstrukturZeichen"/>
    <w:uiPriority w:val="99"/>
    <w:semiHidden/>
    <w:rsid w:val="0018585B"/>
    <w:pPr>
      <w:shd w:val="clear" w:color="auto" w:fill="000080"/>
    </w:pPr>
    <w:rPr>
      <w:rFonts w:ascii="Tahoma" w:hAnsi="Tahoma" w:cs="Tahoma"/>
    </w:rPr>
  </w:style>
  <w:style w:type="character" w:customStyle="1" w:styleId="DokumentstrukturZeichen">
    <w:name w:val="Dokumentstruktur Zeichen"/>
    <w:basedOn w:val="Absatzstandardschriftart"/>
    <w:link w:val="Dokumentstruktur"/>
    <w:uiPriority w:val="99"/>
    <w:semiHidden/>
    <w:rsid w:val="00EA1195"/>
    <w:rPr>
      <w:sz w:val="0"/>
      <w:szCs w:val="0"/>
      <w:lang w:eastAsia="en-US"/>
    </w:rPr>
  </w:style>
  <w:style w:type="paragraph" w:customStyle="1" w:styleId="Formatvorlage1">
    <w:name w:val="Formatvorlage1"/>
    <w:basedOn w:val="Textkrper"/>
    <w:rsid w:val="0018585B"/>
  </w:style>
  <w:style w:type="paragraph" w:styleId="Sprechblasentext">
    <w:name w:val="Balloon Text"/>
    <w:basedOn w:val="Standard"/>
    <w:link w:val="SprechblasentextZeichen"/>
    <w:uiPriority w:val="99"/>
    <w:semiHidden/>
    <w:rsid w:val="0018585B"/>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EA1195"/>
    <w:rPr>
      <w:sz w:val="0"/>
      <w:szCs w:val="0"/>
      <w:lang w:eastAsia="en-US"/>
    </w:rPr>
  </w:style>
  <w:style w:type="character" w:customStyle="1" w:styleId="PMTitel1Zchn">
    <w:name w:val="PM Titel1 Zchn"/>
    <w:basedOn w:val="Absatzstandardschriftart"/>
    <w:link w:val="PMTitel1"/>
    <w:locked/>
    <w:rsid w:val="00F46FAA"/>
    <w:rPr>
      <w:rFonts w:ascii="Arial" w:hAnsi="Arial" w:cs="Hella DIN Universal Light"/>
      <w:b/>
      <w:bCs/>
      <w:sz w:val="28"/>
    </w:rPr>
  </w:style>
  <w:style w:type="character" w:customStyle="1" w:styleId="PMTitel2Zchn">
    <w:name w:val="PM Titel2 Zchn"/>
    <w:basedOn w:val="Absatzstandardschriftart"/>
    <w:link w:val="PMTitel2"/>
    <w:locked/>
    <w:rsid w:val="00294651"/>
    <w:rPr>
      <w:rFonts w:ascii="Arial" w:hAnsi="Arial" w:cs="Hella DIN Universal Light"/>
      <w:b/>
      <w:bCs/>
      <w:sz w:val="22"/>
      <w:lang w:val="de-DE" w:eastAsia="en-US" w:bidi="ar-SA"/>
    </w:rPr>
  </w:style>
  <w:style w:type="paragraph" w:customStyle="1" w:styleId="PMStandTxt">
    <w:name w:val="PM StandTxt"/>
    <w:basedOn w:val="Standard"/>
    <w:link w:val="PMStandTxtZchn"/>
    <w:qFormat/>
    <w:rsid w:val="008A37C1"/>
    <w:pPr>
      <w:spacing w:before="300" w:after="300" w:line="360" w:lineRule="exact"/>
    </w:pPr>
    <w:rPr>
      <w:sz w:val="22"/>
      <w:szCs w:val="20"/>
    </w:rPr>
  </w:style>
  <w:style w:type="character" w:customStyle="1" w:styleId="PMStandTxtZchn">
    <w:name w:val="PM StandTxt Zchn"/>
    <w:link w:val="PMStandTxt"/>
    <w:locked/>
    <w:rsid w:val="008A37C1"/>
    <w:rPr>
      <w:rFonts w:ascii="Arial" w:hAnsi="Arial"/>
      <w:sz w:val="22"/>
    </w:rPr>
  </w:style>
  <w:style w:type="paragraph" w:styleId="Titel">
    <w:name w:val="Title"/>
    <w:basedOn w:val="Standard"/>
    <w:next w:val="Standard"/>
    <w:link w:val="TitelZeichen"/>
    <w:uiPriority w:val="10"/>
    <w:qFormat/>
    <w:rsid w:val="00B2082C"/>
    <w:pPr>
      <w:spacing w:before="240" w:after="60"/>
      <w:jc w:val="center"/>
      <w:outlineLvl w:val="0"/>
    </w:pPr>
    <w:rPr>
      <w:rFonts w:ascii="Cambria" w:hAnsi="Cambria"/>
      <w:b/>
      <w:bCs/>
      <w:kern w:val="28"/>
      <w:sz w:val="32"/>
      <w:szCs w:val="32"/>
    </w:rPr>
  </w:style>
  <w:style w:type="character" w:customStyle="1" w:styleId="TitelZeichen">
    <w:name w:val="Titel Zeichen"/>
    <w:basedOn w:val="Absatzstandardschriftart"/>
    <w:link w:val="Titel"/>
    <w:uiPriority w:val="10"/>
    <w:locked/>
    <w:rsid w:val="00B2082C"/>
    <w:rPr>
      <w:rFonts w:ascii="Cambria" w:hAnsi="Cambria" w:cs="Times New Roman"/>
      <w:b/>
      <w:bCs/>
      <w:kern w:val="28"/>
      <w:sz w:val="32"/>
      <w:szCs w:val="32"/>
    </w:rPr>
  </w:style>
  <w:style w:type="paragraph" w:customStyle="1" w:styleId="PMTitel1">
    <w:name w:val="PM Titel1"/>
    <w:basedOn w:val="Standard"/>
    <w:link w:val="PMTitel1Zchn"/>
    <w:qFormat/>
    <w:rsid w:val="00F46FAA"/>
    <w:pPr>
      <w:spacing w:before="0" w:after="300" w:line="240" w:lineRule="auto"/>
    </w:pPr>
    <w:rPr>
      <w:rFonts w:cs="Hella DIN Universal Light"/>
      <w:b/>
      <w:bCs/>
      <w:sz w:val="28"/>
      <w:szCs w:val="20"/>
    </w:rPr>
  </w:style>
  <w:style w:type="paragraph" w:customStyle="1" w:styleId="PMAbbinder">
    <w:name w:val="PM Abbinder"/>
    <w:basedOn w:val="Standard"/>
    <w:link w:val="PMAbbinderZchn"/>
    <w:qFormat/>
    <w:rsid w:val="00636990"/>
    <w:pPr>
      <w:spacing w:before="0" w:line="240" w:lineRule="auto"/>
    </w:pPr>
    <w:rPr>
      <w:rFonts w:cs="Arial"/>
      <w:szCs w:val="18"/>
    </w:rPr>
  </w:style>
  <w:style w:type="character" w:customStyle="1" w:styleId="PMAbbinderZchn">
    <w:name w:val="PM Abbinder Zchn"/>
    <w:basedOn w:val="Absatzstandardschriftart"/>
    <w:link w:val="PMAbbinder"/>
    <w:locked/>
    <w:rsid w:val="00636990"/>
    <w:rPr>
      <w:rFonts w:ascii="Arial" w:hAnsi="Arial" w:cs="Arial"/>
      <w:sz w:val="18"/>
      <w:szCs w:val="18"/>
    </w:rPr>
  </w:style>
  <w:style w:type="paragraph" w:customStyle="1" w:styleId="PMTitel2">
    <w:name w:val="PM Titel2"/>
    <w:next w:val="PMStandTxt"/>
    <w:link w:val="PMTitel2Zchn"/>
    <w:qFormat/>
    <w:rsid w:val="00F46FAA"/>
    <w:pPr>
      <w:spacing w:before="120"/>
    </w:pPr>
    <w:rPr>
      <w:rFonts w:ascii="Arial" w:hAnsi="Arial" w:cs="Hella DIN Universal Light"/>
      <w:b/>
      <w:bCs/>
      <w:sz w:val="22"/>
      <w:lang w:eastAsia="en-US"/>
    </w:rPr>
  </w:style>
  <w:style w:type="paragraph" w:customStyle="1" w:styleId="Formatvorlage2">
    <w:name w:val="Formatvorlage2"/>
    <w:basedOn w:val="PMTitel2"/>
    <w:rsid w:val="00F46FAA"/>
  </w:style>
  <w:style w:type="paragraph" w:customStyle="1" w:styleId="Textkrper21">
    <w:name w:val="Textkörper 21"/>
    <w:basedOn w:val="Standard"/>
    <w:rsid w:val="0052011F"/>
    <w:pPr>
      <w:suppressAutoHyphens/>
      <w:autoSpaceDE w:val="0"/>
      <w:spacing w:before="0" w:line="240" w:lineRule="atLeast"/>
    </w:pPr>
    <w:rPr>
      <w:rFonts w:ascii="Helv" w:hAnsi="Helv"/>
      <w:bCs/>
      <w:color w:val="000000"/>
      <w:lang w:eastAsia="ar-SA"/>
    </w:rPr>
  </w:style>
  <w:style w:type="character" w:styleId="Kommentarzeichen">
    <w:name w:val="annotation reference"/>
    <w:basedOn w:val="Absatzstandardschriftart"/>
    <w:uiPriority w:val="99"/>
    <w:semiHidden/>
    <w:unhideWhenUsed/>
    <w:rsid w:val="001375E6"/>
    <w:rPr>
      <w:sz w:val="16"/>
      <w:szCs w:val="16"/>
    </w:rPr>
  </w:style>
  <w:style w:type="paragraph" w:styleId="Kommentartext">
    <w:name w:val="annotation text"/>
    <w:basedOn w:val="Standard"/>
    <w:link w:val="KommentartextZeichen"/>
    <w:uiPriority w:val="99"/>
    <w:semiHidden/>
    <w:unhideWhenUsed/>
    <w:rsid w:val="001375E6"/>
    <w:pPr>
      <w:spacing w:line="240" w:lineRule="auto"/>
    </w:pPr>
    <w:rPr>
      <w:szCs w:val="20"/>
    </w:rPr>
  </w:style>
  <w:style w:type="character" w:customStyle="1" w:styleId="KommentartextZeichen">
    <w:name w:val="Kommentartext Zeichen"/>
    <w:basedOn w:val="Absatzstandardschriftart"/>
    <w:link w:val="Kommentartext"/>
    <w:uiPriority w:val="99"/>
    <w:semiHidden/>
    <w:rsid w:val="001375E6"/>
    <w:rPr>
      <w:rFonts w:ascii="Arial" w:hAnsi="Arial"/>
      <w:lang w:eastAsia="en-US"/>
    </w:rPr>
  </w:style>
  <w:style w:type="paragraph" w:styleId="Kommentarthema">
    <w:name w:val="annotation subject"/>
    <w:basedOn w:val="Kommentartext"/>
    <w:next w:val="Kommentartext"/>
    <w:link w:val="KommentarthemaZeichen"/>
    <w:uiPriority w:val="99"/>
    <w:semiHidden/>
    <w:unhideWhenUsed/>
    <w:rsid w:val="001375E6"/>
    <w:rPr>
      <w:b/>
      <w:bCs/>
    </w:rPr>
  </w:style>
  <w:style w:type="character" w:customStyle="1" w:styleId="KommentarthemaZeichen">
    <w:name w:val="Kommentarthema Zeichen"/>
    <w:basedOn w:val="KommentartextZeichen"/>
    <w:link w:val="Kommentarthema"/>
    <w:uiPriority w:val="99"/>
    <w:semiHidden/>
    <w:rsid w:val="001375E6"/>
    <w:rPr>
      <w:rFonts w:ascii="Arial" w:hAnsi="Arial"/>
      <w:b/>
      <w:bCs/>
      <w:lang w:eastAsia="en-US"/>
    </w:rPr>
  </w:style>
  <w:style w:type="paragraph" w:styleId="Listenabsatz">
    <w:name w:val="List Paragraph"/>
    <w:basedOn w:val="Standard"/>
    <w:uiPriority w:val="34"/>
    <w:qFormat/>
    <w:rsid w:val="004A7816"/>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hella.com/"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hella-gutmann.com/de/hella-gutmann/presse/" TargetMode="External"/><Relationship Id="rId8" Type="http://schemas.openxmlformats.org/officeDocument/2006/relationships/hyperlink" Target="mailto:Uschi.Winkler@hella-gutmann.com" TargetMode="External"/><Relationship Id="rId9" Type="http://schemas.openxmlformats.org/officeDocument/2006/relationships/hyperlink" Target="mailto:Markus.Richter@hella.com" TargetMode="External"/><Relationship Id="rId10" Type="http://schemas.openxmlformats.org/officeDocument/2006/relationships/hyperlink" Target="http://www.hella-gutman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508</Words>
  <Characters>2901</Characters>
  <Application>Microsoft Macintosh Word</Application>
  <DocSecurity>0</DocSecurity>
  <Lines>24</Lines>
  <Paragraphs>5</Paragraphs>
  <ScaleCrop>false</ScaleCrop>
  <HeadingPairs>
    <vt:vector size="2" baseType="variant">
      <vt:variant>
        <vt:lpstr>Titel</vt:lpstr>
      </vt:variant>
      <vt:variant>
        <vt:i4>1</vt:i4>
      </vt:variant>
    </vt:vector>
  </HeadingPairs>
  <TitlesOfParts>
    <vt:vector size="1" baseType="lpstr">
      <vt:lpstr>Hella und Mando gründen Joint Venture</vt:lpstr>
    </vt:vector>
  </TitlesOfParts>
  <Company>Hella KGaA Hueck &amp; Co.</Company>
  <LinksUpToDate>false</LinksUpToDate>
  <CharactersWithSpaces>3562</CharactersWithSpaces>
  <SharedDoc>false</SharedDoc>
  <HLinks>
    <vt:vector size="30" baseType="variant">
      <vt:variant>
        <vt:i4>3866660</vt:i4>
      </vt:variant>
      <vt:variant>
        <vt:i4>0</vt:i4>
      </vt:variant>
      <vt:variant>
        <vt:i4>0</vt:i4>
      </vt:variant>
      <vt:variant>
        <vt:i4>5</vt:i4>
      </vt:variant>
      <vt:variant>
        <vt:lpwstr>C:\Users\Richy\AppData\Local\Temp\www.hella-press.com</vt:lpwstr>
      </vt:variant>
      <vt:variant>
        <vt:lpwstr/>
      </vt:variant>
      <vt:variant>
        <vt:i4>4194328</vt:i4>
      </vt:variant>
      <vt:variant>
        <vt:i4>9</vt:i4>
      </vt:variant>
      <vt:variant>
        <vt:i4>0</vt:i4>
      </vt:variant>
      <vt:variant>
        <vt:i4>5</vt:i4>
      </vt:variant>
      <vt:variant>
        <vt:lpwstr>http://www.hella.com/</vt:lpwstr>
      </vt:variant>
      <vt:variant>
        <vt:lpwstr/>
      </vt:variant>
      <vt:variant>
        <vt:i4>5898317</vt:i4>
      </vt:variant>
      <vt:variant>
        <vt:i4>6</vt:i4>
      </vt:variant>
      <vt:variant>
        <vt:i4>0</vt:i4>
      </vt:variant>
      <vt:variant>
        <vt:i4>5</vt:i4>
      </vt:variant>
      <vt:variant>
        <vt:lpwstr>http://www.behrhellaservice.com/</vt:lpwstr>
      </vt:variant>
      <vt:variant>
        <vt:lpwstr/>
      </vt:variant>
      <vt:variant>
        <vt:i4>4849698</vt:i4>
      </vt:variant>
      <vt:variant>
        <vt:i4>3</vt:i4>
      </vt:variant>
      <vt:variant>
        <vt:i4>0</vt:i4>
      </vt:variant>
      <vt:variant>
        <vt:i4>5</vt:i4>
      </vt:variant>
      <vt:variant>
        <vt:lpwstr>mailto:Markus.Richter@hella.com</vt:lpwstr>
      </vt:variant>
      <vt:variant>
        <vt:lpwstr/>
      </vt:variant>
      <vt:variant>
        <vt:i4>2621516</vt:i4>
      </vt:variant>
      <vt:variant>
        <vt:i4>0</vt:i4>
      </vt:variant>
      <vt:variant>
        <vt:i4>0</vt:i4>
      </vt:variant>
      <vt:variant>
        <vt:i4>5</vt:i4>
      </vt:variant>
      <vt:variant>
        <vt:lpwstr>mailto:Joerg.Laukenmann@behrhellaservice.com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Hella und Mando gründen Joint Venture</dc:title>
  <dc:subject/>
  <dc:creator>Möckel, Lisa</dc:creator>
  <cp:keywords/>
  <cp:lastModifiedBy>Uschi Winkler</cp:lastModifiedBy>
  <cp:revision>29</cp:revision>
  <cp:lastPrinted>2012-01-18T06:48:00Z</cp:lastPrinted>
  <dcterms:created xsi:type="dcterms:W3CDTF">2019-12-06T08:33:00Z</dcterms:created>
  <dcterms:modified xsi:type="dcterms:W3CDTF">2019-12-17T12:09:00Z</dcterms:modified>
</cp:coreProperties>
</file>