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22A16" w:rsidRDefault="00722A16" w:rsidP="00722A16">
      <w:pPr>
        <w:pStyle w:val="PMTitel1"/>
        <w:rPr>
          <w:rStyle w:val="Betont"/>
          <w:rFonts w:cs="Times New Roman"/>
          <w:b/>
          <w:bCs w:val="0"/>
          <w:sz w:val="20"/>
          <w:szCs w:val="24"/>
        </w:rPr>
      </w:pPr>
    </w:p>
    <w:p w:rsidR="00D93408" w:rsidRPr="00D93408" w:rsidRDefault="00F91C9A" w:rsidP="00D93408">
      <w:pPr>
        <w:spacing w:line="240" w:lineRule="auto"/>
        <w:ind w:right="49"/>
        <w:rPr>
          <w:b/>
          <w:sz w:val="28"/>
          <w:szCs w:val="32"/>
        </w:rPr>
      </w:pPr>
      <w:r>
        <w:rPr>
          <w:b/>
          <w:sz w:val="28"/>
          <w:szCs w:val="32"/>
        </w:rPr>
        <w:t>Diagnose</w:t>
      </w:r>
      <w:r w:rsidR="0039017F">
        <w:rPr>
          <w:b/>
          <w:sz w:val="28"/>
          <w:szCs w:val="32"/>
        </w:rPr>
        <w:t xml:space="preserve"> an E</w:t>
      </w:r>
      <w:r w:rsidR="00D93408">
        <w:rPr>
          <w:b/>
          <w:sz w:val="28"/>
          <w:szCs w:val="32"/>
        </w:rPr>
        <w:t>lektro</w:t>
      </w:r>
      <w:r w:rsidR="0039017F">
        <w:rPr>
          <w:b/>
          <w:sz w:val="28"/>
          <w:szCs w:val="32"/>
        </w:rPr>
        <w:t>- und Hybridfahrzeugen</w:t>
      </w:r>
    </w:p>
    <w:p w:rsidR="0051413F" w:rsidRPr="00FC1ABE" w:rsidRDefault="00D93408" w:rsidP="00FC1ABE">
      <w:pPr>
        <w:pStyle w:val="Listenabsatz"/>
        <w:numPr>
          <w:ilvl w:val="0"/>
          <w:numId w:val="12"/>
        </w:numPr>
        <w:spacing w:line="360" w:lineRule="auto"/>
        <w:ind w:right="49" w:hanging="720"/>
        <w:rPr>
          <w:b/>
          <w:sz w:val="22"/>
          <w:szCs w:val="32"/>
        </w:rPr>
      </w:pPr>
      <w:r>
        <w:rPr>
          <w:b/>
          <w:sz w:val="22"/>
          <w:szCs w:val="32"/>
        </w:rPr>
        <w:t>mega macs-Software mit rund</w:t>
      </w:r>
      <w:r w:rsidR="0051413F" w:rsidRPr="00FC1ABE">
        <w:rPr>
          <w:rFonts w:cs="Arial"/>
          <w:b/>
          <w:sz w:val="22"/>
          <w:szCs w:val="22"/>
        </w:rPr>
        <w:t xml:space="preserve"> 300 Hybrid- und 113 reine</w:t>
      </w:r>
      <w:r>
        <w:rPr>
          <w:rFonts w:cs="Arial"/>
          <w:b/>
          <w:sz w:val="22"/>
          <w:szCs w:val="22"/>
        </w:rPr>
        <w:t>n</w:t>
      </w:r>
      <w:r w:rsidR="0051413F" w:rsidRPr="00FC1ABE">
        <w:rPr>
          <w:rFonts w:cs="Arial"/>
          <w:b/>
          <w:sz w:val="22"/>
          <w:szCs w:val="22"/>
        </w:rPr>
        <w:t xml:space="preserve"> E</w:t>
      </w:r>
      <w:r>
        <w:rPr>
          <w:rFonts w:cs="Arial"/>
          <w:b/>
          <w:sz w:val="22"/>
          <w:szCs w:val="22"/>
        </w:rPr>
        <w:t>lektrom</w:t>
      </w:r>
      <w:r w:rsidR="0051413F" w:rsidRPr="00FC1ABE">
        <w:rPr>
          <w:rFonts w:cs="Arial"/>
          <w:b/>
          <w:sz w:val="22"/>
          <w:szCs w:val="22"/>
        </w:rPr>
        <w:t>odelle</w:t>
      </w:r>
      <w:r>
        <w:rPr>
          <w:rFonts w:cs="Arial"/>
          <w:b/>
          <w:sz w:val="22"/>
          <w:szCs w:val="22"/>
        </w:rPr>
        <w:t>n</w:t>
      </w:r>
    </w:p>
    <w:p w:rsidR="00FC1ABE" w:rsidRPr="00FC1ABE" w:rsidRDefault="0084246A" w:rsidP="00FC1ABE">
      <w:pPr>
        <w:pStyle w:val="Listenabsatz"/>
        <w:numPr>
          <w:ilvl w:val="0"/>
          <w:numId w:val="12"/>
        </w:numPr>
        <w:spacing w:line="360" w:lineRule="auto"/>
        <w:ind w:right="49" w:hanging="720"/>
        <w:rPr>
          <w:rFonts w:cs="Arial"/>
          <w:b/>
          <w:sz w:val="22"/>
          <w:szCs w:val="22"/>
        </w:rPr>
      </w:pPr>
      <w:r>
        <w:rPr>
          <w:rFonts w:cs="Arial"/>
          <w:b/>
          <w:sz w:val="22"/>
          <w:szCs w:val="22"/>
        </w:rPr>
        <w:t>Qual</w:t>
      </w:r>
      <w:r w:rsidR="0051413F" w:rsidRPr="00FC1ABE">
        <w:rPr>
          <w:rFonts w:cs="Arial"/>
          <w:b/>
          <w:sz w:val="22"/>
          <w:szCs w:val="22"/>
        </w:rPr>
        <w:t xml:space="preserve">ifizierung </w:t>
      </w:r>
      <w:r w:rsidR="00D93408">
        <w:rPr>
          <w:rFonts w:cs="Arial"/>
          <w:b/>
          <w:sz w:val="22"/>
          <w:szCs w:val="22"/>
        </w:rPr>
        <w:t xml:space="preserve">für Arbeiten an Hochvolt-Fahrzeugen </w:t>
      </w:r>
      <w:r w:rsidR="0051413F" w:rsidRPr="00FC1ABE">
        <w:rPr>
          <w:rFonts w:cs="Arial"/>
          <w:b/>
          <w:sz w:val="22"/>
          <w:szCs w:val="22"/>
        </w:rPr>
        <w:t>notwendig</w:t>
      </w:r>
    </w:p>
    <w:p w:rsidR="00C60AB3" w:rsidRDefault="00D93408" w:rsidP="00D83787">
      <w:pPr>
        <w:spacing w:line="360" w:lineRule="auto"/>
        <w:rPr>
          <w:sz w:val="22"/>
        </w:rPr>
      </w:pPr>
      <w:r>
        <w:rPr>
          <w:rFonts w:cs="Verdana"/>
          <w:b/>
          <w:sz w:val="22"/>
        </w:rPr>
        <w:t>Ihringen</w:t>
      </w:r>
      <w:r w:rsidR="00F314BC">
        <w:rPr>
          <w:rFonts w:cs="Verdana"/>
          <w:b/>
          <w:sz w:val="22"/>
        </w:rPr>
        <w:t>,</w:t>
      </w:r>
      <w:r w:rsidR="008143BB" w:rsidRPr="00BC22B7">
        <w:rPr>
          <w:rFonts w:cs="Verdana"/>
          <w:b/>
          <w:sz w:val="22"/>
        </w:rPr>
        <w:t xml:space="preserve"> </w:t>
      </w:r>
      <w:r w:rsidR="0091439F" w:rsidRPr="00BC22B7">
        <w:rPr>
          <w:rFonts w:cs="Verdana"/>
          <w:b/>
          <w:sz w:val="22"/>
        </w:rPr>
        <w:t>April 2019</w:t>
      </w:r>
      <w:r w:rsidR="00470479" w:rsidRPr="00BC22B7">
        <w:rPr>
          <w:rFonts w:cs="Verdana"/>
          <w:b/>
          <w:sz w:val="22"/>
        </w:rPr>
        <w:t>.</w:t>
      </w:r>
      <w:r w:rsidR="00470479" w:rsidRPr="00BC22B7">
        <w:rPr>
          <w:rFonts w:cs="Verdana"/>
          <w:sz w:val="22"/>
        </w:rPr>
        <w:t xml:space="preserve"> </w:t>
      </w:r>
      <w:r w:rsidR="00C10E4B">
        <w:rPr>
          <w:rFonts w:cs="Verdana"/>
          <w:sz w:val="22"/>
        </w:rPr>
        <w:t>In der Übergangsphase zur</w:t>
      </w:r>
      <w:r w:rsidR="00CF4085" w:rsidRPr="006D0F18">
        <w:rPr>
          <w:rFonts w:cs="Verdana"/>
          <w:sz w:val="22"/>
        </w:rPr>
        <w:t xml:space="preserve"> Elektromobilität </w:t>
      </w:r>
      <w:r w:rsidR="00730795">
        <w:rPr>
          <w:rFonts w:cs="Verdana"/>
          <w:sz w:val="22"/>
        </w:rPr>
        <w:t>zeichnet</w:t>
      </w:r>
      <w:r w:rsidR="0051413F">
        <w:rPr>
          <w:rFonts w:cs="Verdana"/>
          <w:sz w:val="22"/>
        </w:rPr>
        <w:t xml:space="preserve"> sich</w:t>
      </w:r>
      <w:r w:rsidR="00C10E4B">
        <w:rPr>
          <w:rFonts w:cs="Verdana"/>
          <w:sz w:val="22"/>
        </w:rPr>
        <w:t xml:space="preserve"> eine zunehmende Hybridisierung der Antriebsst</w:t>
      </w:r>
      <w:r w:rsidR="00A20480">
        <w:rPr>
          <w:rFonts w:cs="Verdana"/>
          <w:sz w:val="22"/>
        </w:rPr>
        <w:t>r</w:t>
      </w:r>
      <w:r w:rsidR="00C10E4B">
        <w:rPr>
          <w:rFonts w:cs="Verdana"/>
          <w:sz w:val="22"/>
        </w:rPr>
        <w:t>änge</w:t>
      </w:r>
      <w:r w:rsidR="00730795">
        <w:rPr>
          <w:rFonts w:cs="Verdana"/>
          <w:sz w:val="22"/>
        </w:rPr>
        <w:t xml:space="preserve"> ab</w:t>
      </w:r>
      <w:r w:rsidR="006D0F18" w:rsidRPr="006D0F18">
        <w:rPr>
          <w:rFonts w:cs="Verdana"/>
          <w:sz w:val="22"/>
        </w:rPr>
        <w:t xml:space="preserve">. </w:t>
      </w:r>
      <w:r w:rsidR="0051413F">
        <w:rPr>
          <w:rFonts w:cs="Verdana"/>
          <w:sz w:val="22"/>
        </w:rPr>
        <w:t>Werkstätten</w:t>
      </w:r>
      <w:r w:rsidR="00A20480">
        <w:rPr>
          <w:rFonts w:cs="Verdana"/>
          <w:sz w:val="22"/>
        </w:rPr>
        <w:t xml:space="preserve"> tun</w:t>
      </w:r>
      <w:r w:rsidR="0051413F">
        <w:rPr>
          <w:rFonts w:cs="Verdana"/>
          <w:sz w:val="22"/>
        </w:rPr>
        <w:t xml:space="preserve"> deshalb</w:t>
      </w:r>
      <w:r w:rsidR="00A20480">
        <w:rPr>
          <w:rFonts w:cs="Verdana"/>
          <w:sz w:val="22"/>
        </w:rPr>
        <w:t xml:space="preserve"> gut daran, sich auf den Umgang mit Hochvolt</w:t>
      </w:r>
      <w:r>
        <w:rPr>
          <w:rFonts w:cs="Verdana"/>
          <w:sz w:val="22"/>
        </w:rPr>
        <w:t>-F</w:t>
      </w:r>
      <w:r w:rsidR="00A20480">
        <w:rPr>
          <w:rFonts w:cs="Verdana"/>
          <w:sz w:val="22"/>
        </w:rPr>
        <w:t xml:space="preserve">ahrzeugen einzustellen. </w:t>
      </w:r>
      <w:r w:rsidR="00375107">
        <w:rPr>
          <w:rFonts w:cs="Verdana"/>
          <w:sz w:val="22"/>
        </w:rPr>
        <w:t>Letztendlich</w:t>
      </w:r>
      <w:r w:rsidR="00A20480">
        <w:rPr>
          <w:rFonts w:cs="Verdana"/>
          <w:sz w:val="22"/>
        </w:rPr>
        <w:t xml:space="preserve"> </w:t>
      </w:r>
      <w:r w:rsidR="00375107">
        <w:rPr>
          <w:rFonts w:cs="Verdana"/>
          <w:sz w:val="22"/>
        </w:rPr>
        <w:t xml:space="preserve">verhält sich der Wartungsbedarf der </w:t>
      </w:r>
      <w:r w:rsidR="00730795">
        <w:rPr>
          <w:rFonts w:cs="Verdana"/>
          <w:sz w:val="22"/>
        </w:rPr>
        <w:t>dual</w:t>
      </w:r>
      <w:r w:rsidR="006D0F18" w:rsidRPr="006D0F18">
        <w:rPr>
          <w:sz w:val="22"/>
        </w:rPr>
        <w:t xml:space="preserve"> ausgelegten Fahrzeuge gleich oder </w:t>
      </w:r>
      <w:r w:rsidR="00375107">
        <w:rPr>
          <w:sz w:val="22"/>
        </w:rPr>
        <w:t xml:space="preserve">sogar </w:t>
      </w:r>
      <w:r w:rsidR="006D0F18" w:rsidRPr="006D0F18">
        <w:rPr>
          <w:sz w:val="22"/>
        </w:rPr>
        <w:t xml:space="preserve">geringfügig höher </w:t>
      </w:r>
      <w:r w:rsidR="00375107">
        <w:rPr>
          <w:sz w:val="22"/>
        </w:rPr>
        <w:t>wie bei traditionellen Verbrennern</w:t>
      </w:r>
      <w:r w:rsidR="006D0F18" w:rsidRPr="006D0F18">
        <w:rPr>
          <w:sz w:val="22"/>
        </w:rPr>
        <w:t xml:space="preserve">. </w:t>
      </w:r>
      <w:r w:rsidR="00C10E4B">
        <w:rPr>
          <w:sz w:val="22"/>
        </w:rPr>
        <w:t>Und selbst reine E</w:t>
      </w:r>
      <w:r>
        <w:rPr>
          <w:sz w:val="22"/>
        </w:rPr>
        <w:t>lektro</w:t>
      </w:r>
      <w:r w:rsidR="00C10E4B">
        <w:rPr>
          <w:sz w:val="22"/>
        </w:rPr>
        <w:t>-Fahrzeuge</w:t>
      </w:r>
      <w:r w:rsidR="009B5AA4" w:rsidRPr="009B5AA4">
        <w:rPr>
          <w:sz w:val="22"/>
        </w:rPr>
        <w:t xml:space="preserve"> benötigen ein funktionierendes Batterie- und Thermomanagement, komplexe Sensorik für Assistenzsysteme, Bremsen, Fahrwerk und Komfortsysteme. Auch sie müssen </w:t>
      </w:r>
      <w:r w:rsidR="009B5AA4" w:rsidRPr="00C60AB3">
        <w:rPr>
          <w:sz w:val="22"/>
        </w:rPr>
        <w:t xml:space="preserve">gewartet und instandgesetzt werden – nur </w:t>
      </w:r>
      <w:r w:rsidR="00F76C6F">
        <w:rPr>
          <w:sz w:val="22"/>
        </w:rPr>
        <w:t>generell e</w:t>
      </w:r>
      <w:r w:rsidR="002B14CC">
        <w:rPr>
          <w:sz w:val="22"/>
        </w:rPr>
        <w:t>twas vorsichtiger, denn bis zu 1.0</w:t>
      </w:r>
      <w:r w:rsidR="00F76C6F">
        <w:rPr>
          <w:sz w:val="22"/>
        </w:rPr>
        <w:t>00 Volt Spannung bedeuten Lebensgefahr.</w:t>
      </w:r>
    </w:p>
    <w:p w:rsidR="00EE5C33" w:rsidRPr="00EE5C33" w:rsidRDefault="00A366EA" w:rsidP="00D83787">
      <w:pPr>
        <w:widowControl w:val="0"/>
        <w:autoSpaceDE w:val="0"/>
        <w:autoSpaceDN w:val="0"/>
        <w:adjustRightInd w:val="0"/>
        <w:spacing w:line="360" w:lineRule="auto"/>
        <w:rPr>
          <w:rFonts w:cs="Arial"/>
          <w:sz w:val="22"/>
          <w:szCs w:val="22"/>
        </w:rPr>
      </w:pPr>
      <w:r>
        <w:rPr>
          <w:sz w:val="22"/>
        </w:rPr>
        <w:t>H</w:t>
      </w:r>
      <w:r w:rsidR="00C60AB3">
        <w:rPr>
          <w:sz w:val="22"/>
        </w:rPr>
        <w:t>in</w:t>
      </w:r>
      <w:r w:rsidR="00EE5C33">
        <w:rPr>
          <w:sz w:val="22"/>
        </w:rPr>
        <w:t xml:space="preserve">sichtlich der Diagnostik </w:t>
      </w:r>
      <w:r w:rsidR="00C10E4B">
        <w:rPr>
          <w:sz w:val="22"/>
        </w:rPr>
        <w:t xml:space="preserve">von E- und Hybridfahrzeugen </w:t>
      </w:r>
      <w:r>
        <w:rPr>
          <w:sz w:val="22"/>
        </w:rPr>
        <w:t>müssen sich</w:t>
      </w:r>
      <w:r w:rsidR="00EE5C33">
        <w:rPr>
          <w:sz w:val="22"/>
        </w:rPr>
        <w:t xml:space="preserve"> Anwender eines aktuellen mega macs von Hella Gutmann</w:t>
      </w:r>
      <w:r>
        <w:rPr>
          <w:sz w:val="22"/>
        </w:rPr>
        <w:t xml:space="preserve"> keine Sorgen machen</w:t>
      </w:r>
      <w:r w:rsidR="00EE5C33">
        <w:rPr>
          <w:sz w:val="22"/>
        </w:rPr>
        <w:t xml:space="preserve">. Die </w:t>
      </w:r>
      <w:r w:rsidR="00C8749A">
        <w:rPr>
          <w:sz w:val="22"/>
        </w:rPr>
        <w:t>Gesamt-</w:t>
      </w:r>
      <w:r w:rsidR="00EE5C33">
        <w:rPr>
          <w:sz w:val="22"/>
        </w:rPr>
        <w:t xml:space="preserve">Fahrzeugabdeckung </w:t>
      </w:r>
      <w:r w:rsidR="00730795">
        <w:rPr>
          <w:sz w:val="22"/>
        </w:rPr>
        <w:t xml:space="preserve">der Diagnosesoftware </w:t>
      </w:r>
      <w:r w:rsidR="00EE5C33">
        <w:rPr>
          <w:sz w:val="22"/>
        </w:rPr>
        <w:t xml:space="preserve">von </w:t>
      </w:r>
      <w:r w:rsidR="006670E2">
        <w:rPr>
          <w:sz w:val="22"/>
        </w:rPr>
        <w:t>rund 50</w:t>
      </w:r>
      <w:r w:rsidR="00EE5C33">
        <w:rPr>
          <w:sz w:val="22"/>
        </w:rPr>
        <w:t>.000 Modellen</w:t>
      </w:r>
      <w:r w:rsidR="00C8749A">
        <w:rPr>
          <w:sz w:val="22"/>
        </w:rPr>
        <w:t xml:space="preserve"> umfasst</w:t>
      </w:r>
      <w:r w:rsidR="00EE5C33">
        <w:rPr>
          <w:sz w:val="22"/>
        </w:rPr>
        <w:t xml:space="preserve"> </w:t>
      </w:r>
      <w:r w:rsidR="00C8749A">
        <w:rPr>
          <w:sz w:val="22"/>
        </w:rPr>
        <w:t xml:space="preserve">selbstverständlich auch </w:t>
      </w:r>
      <w:r w:rsidR="00D93408">
        <w:rPr>
          <w:sz w:val="22"/>
        </w:rPr>
        <w:t>eine</w:t>
      </w:r>
      <w:r w:rsidR="00EE5C33" w:rsidRPr="00EE5C33">
        <w:rPr>
          <w:sz w:val="22"/>
        </w:rPr>
        <w:t xml:space="preserve"> wachsende</w:t>
      </w:r>
      <w:r w:rsidR="00D93408">
        <w:rPr>
          <w:sz w:val="22"/>
        </w:rPr>
        <w:t xml:space="preserve"> Anzahl</w:t>
      </w:r>
      <w:r w:rsidR="00EE5C33" w:rsidRPr="00EE5C33">
        <w:rPr>
          <w:sz w:val="22"/>
        </w:rPr>
        <w:t xml:space="preserve"> </w:t>
      </w:r>
      <w:r w:rsidR="00D93408">
        <w:rPr>
          <w:sz w:val="22"/>
        </w:rPr>
        <w:t>an</w:t>
      </w:r>
      <w:r w:rsidR="00EE5C33" w:rsidRPr="00EE5C33">
        <w:rPr>
          <w:sz w:val="22"/>
        </w:rPr>
        <w:t xml:space="preserve"> </w:t>
      </w:r>
      <w:r w:rsidR="00D93408">
        <w:rPr>
          <w:sz w:val="22"/>
        </w:rPr>
        <w:t xml:space="preserve">Modellen mit </w:t>
      </w:r>
      <w:r w:rsidR="00EE5C33" w:rsidRPr="00EE5C33">
        <w:rPr>
          <w:sz w:val="22"/>
        </w:rPr>
        <w:t xml:space="preserve">alternativen Antrieben. Stand </w:t>
      </w:r>
      <w:r w:rsidR="00AB3F07">
        <w:rPr>
          <w:sz w:val="22"/>
        </w:rPr>
        <w:t>Mai</w:t>
      </w:r>
      <w:r w:rsidR="00EE5C33" w:rsidRPr="00EE5C33">
        <w:rPr>
          <w:sz w:val="22"/>
        </w:rPr>
        <w:t xml:space="preserve"> 2019 beinhaltet di</w:t>
      </w:r>
      <w:r w:rsidR="00D93408">
        <w:rPr>
          <w:sz w:val="22"/>
        </w:rPr>
        <w:t>e mega macs-Software mehr als 40</w:t>
      </w:r>
      <w:r w:rsidR="00EE5C33" w:rsidRPr="00EE5C33">
        <w:rPr>
          <w:sz w:val="22"/>
        </w:rPr>
        <w:t>0 E</w:t>
      </w:r>
      <w:r w:rsidR="00D93408">
        <w:rPr>
          <w:sz w:val="22"/>
        </w:rPr>
        <w:t>lektro</w:t>
      </w:r>
      <w:r w:rsidR="00EE5C33" w:rsidRPr="00EE5C33">
        <w:rPr>
          <w:sz w:val="22"/>
        </w:rPr>
        <w:t xml:space="preserve">- und Hybridmodelle der </w:t>
      </w:r>
      <w:r w:rsidR="00EE5C33" w:rsidRPr="00EE5C33">
        <w:rPr>
          <w:rFonts w:cs="Arial"/>
          <w:sz w:val="22"/>
          <w:szCs w:val="22"/>
        </w:rPr>
        <w:t>Hersteller Audi, BMW, Chevrolet, Citroen, Honda, Hyundai, Kia, Lexus, Mercedes, Mitsubishi, Nissan, Opel, Peugeot, Porsche, Renault, Smart, Toyota, Volvo und VW. Die Palette der Antriebsformen reicht von Plug-in-Hybriden, Voll</w:t>
      </w:r>
      <w:r w:rsidR="00D93408">
        <w:rPr>
          <w:rFonts w:cs="Arial"/>
          <w:sz w:val="22"/>
          <w:szCs w:val="22"/>
        </w:rPr>
        <w:t>-H</w:t>
      </w:r>
      <w:r w:rsidR="00EE5C33" w:rsidRPr="00EE5C33">
        <w:rPr>
          <w:rFonts w:cs="Arial"/>
          <w:sz w:val="22"/>
          <w:szCs w:val="22"/>
        </w:rPr>
        <w:t xml:space="preserve">ybriden, Elektrofahrzeugen mit Range Extender bis </w:t>
      </w:r>
      <w:r w:rsidR="00D93408">
        <w:rPr>
          <w:rFonts w:cs="Arial"/>
          <w:sz w:val="22"/>
          <w:szCs w:val="22"/>
        </w:rPr>
        <w:t xml:space="preserve">hin </w:t>
      </w:r>
      <w:r w:rsidR="00EE5C33" w:rsidRPr="00EE5C33">
        <w:rPr>
          <w:rFonts w:cs="Arial"/>
          <w:sz w:val="22"/>
          <w:szCs w:val="22"/>
        </w:rPr>
        <w:t xml:space="preserve">zu reinen Elektromobilen. </w:t>
      </w:r>
    </w:p>
    <w:p w:rsidR="0051413F" w:rsidRPr="0051413F" w:rsidRDefault="0051413F" w:rsidP="0051413F">
      <w:pPr>
        <w:spacing w:line="360" w:lineRule="auto"/>
        <w:rPr>
          <w:b/>
          <w:sz w:val="22"/>
        </w:rPr>
      </w:pPr>
      <w:r w:rsidRPr="0051413F">
        <w:rPr>
          <w:b/>
          <w:sz w:val="22"/>
        </w:rPr>
        <w:t>Diagnose, Daten und technischer Support</w:t>
      </w:r>
    </w:p>
    <w:p w:rsidR="0051413F" w:rsidRPr="00F26277" w:rsidRDefault="00EE5C33" w:rsidP="00D83787">
      <w:pPr>
        <w:spacing w:line="360" w:lineRule="auto"/>
        <w:rPr>
          <w:color w:val="0000FF"/>
          <w:sz w:val="22"/>
        </w:rPr>
      </w:pPr>
      <w:r w:rsidRPr="00730081">
        <w:rPr>
          <w:rFonts w:cs="Arial"/>
          <w:sz w:val="22"/>
          <w:szCs w:val="22"/>
        </w:rPr>
        <w:t xml:space="preserve">Freie </w:t>
      </w:r>
      <w:r w:rsidR="0051413F">
        <w:rPr>
          <w:rFonts w:cs="Arial"/>
          <w:sz w:val="22"/>
          <w:szCs w:val="22"/>
        </w:rPr>
        <w:t>Werkstätten</w:t>
      </w:r>
      <w:r w:rsidR="00D7410F">
        <w:rPr>
          <w:rFonts w:cs="Arial"/>
          <w:sz w:val="22"/>
          <w:szCs w:val="22"/>
        </w:rPr>
        <w:t xml:space="preserve">, die ein Diagnosegerät der </w:t>
      </w:r>
      <w:r w:rsidRPr="00730081">
        <w:rPr>
          <w:rFonts w:cs="Arial"/>
          <w:sz w:val="22"/>
          <w:szCs w:val="22"/>
        </w:rPr>
        <w:t>mega macs</w:t>
      </w:r>
      <w:r w:rsidR="00D7410F">
        <w:rPr>
          <w:rFonts w:cs="Arial"/>
          <w:sz w:val="22"/>
          <w:szCs w:val="22"/>
        </w:rPr>
        <w:t>-Reihe</w:t>
      </w:r>
      <w:r w:rsidRPr="00730081">
        <w:rPr>
          <w:rFonts w:cs="Arial"/>
          <w:sz w:val="22"/>
          <w:szCs w:val="22"/>
        </w:rPr>
        <w:t xml:space="preserve"> nutzen, haben somit </w:t>
      </w:r>
      <w:r w:rsidR="00157053">
        <w:rPr>
          <w:rFonts w:cs="Arial"/>
          <w:sz w:val="22"/>
          <w:szCs w:val="22"/>
        </w:rPr>
        <w:t>die Möglichkeit,</w:t>
      </w:r>
      <w:r w:rsidRPr="00730081">
        <w:rPr>
          <w:rFonts w:cs="Arial"/>
          <w:sz w:val="22"/>
          <w:szCs w:val="22"/>
        </w:rPr>
        <w:t xml:space="preserve"> ihre Dienstleistungen auch für E-</w:t>
      </w:r>
      <w:r w:rsidR="00F26277">
        <w:rPr>
          <w:rFonts w:cs="Arial"/>
          <w:sz w:val="22"/>
          <w:szCs w:val="22"/>
        </w:rPr>
        <w:t xml:space="preserve"> </w:t>
      </w:r>
      <w:r w:rsidRPr="00730081">
        <w:rPr>
          <w:rFonts w:cs="Arial"/>
          <w:sz w:val="22"/>
          <w:szCs w:val="22"/>
        </w:rPr>
        <w:t xml:space="preserve">und Hybridfahrzeuge </w:t>
      </w:r>
      <w:r w:rsidRPr="00A80638">
        <w:rPr>
          <w:rFonts w:cs="Arial"/>
          <w:sz w:val="22"/>
          <w:szCs w:val="22"/>
        </w:rPr>
        <w:t xml:space="preserve">anzubieten. </w:t>
      </w:r>
      <w:r w:rsidR="00BF3E1F" w:rsidRPr="00A80638">
        <w:rPr>
          <w:rFonts w:cs="Arial"/>
          <w:sz w:val="22"/>
          <w:szCs w:val="22"/>
        </w:rPr>
        <w:t>Voraussetzung ist a</w:t>
      </w:r>
      <w:r w:rsidR="00F76C6F" w:rsidRPr="00A80638">
        <w:rPr>
          <w:rFonts w:cs="Arial"/>
          <w:sz w:val="22"/>
          <w:szCs w:val="22"/>
        </w:rPr>
        <w:t>llerdings</w:t>
      </w:r>
      <w:r w:rsidR="00BF3E1F" w:rsidRPr="00A80638">
        <w:rPr>
          <w:rFonts w:cs="Arial"/>
          <w:sz w:val="22"/>
          <w:szCs w:val="22"/>
        </w:rPr>
        <w:t xml:space="preserve"> </w:t>
      </w:r>
      <w:r w:rsidR="00F76C6F" w:rsidRPr="00A80638">
        <w:rPr>
          <w:rFonts w:cs="Arial"/>
          <w:sz w:val="22"/>
          <w:szCs w:val="22"/>
        </w:rPr>
        <w:t>die</w:t>
      </w:r>
      <w:r w:rsidR="001A2F6B" w:rsidRPr="00A80638">
        <w:rPr>
          <w:sz w:val="22"/>
        </w:rPr>
        <w:t xml:space="preserve"> </w:t>
      </w:r>
      <w:r w:rsidR="00A366EA" w:rsidRPr="00A80638">
        <w:rPr>
          <w:sz w:val="22"/>
        </w:rPr>
        <w:t xml:space="preserve">Qualifizierung </w:t>
      </w:r>
      <w:r w:rsidR="00BF3E1F" w:rsidRPr="00A80638">
        <w:rPr>
          <w:sz w:val="22"/>
        </w:rPr>
        <w:t>wenigstens</w:t>
      </w:r>
      <w:r w:rsidR="00A366EA" w:rsidRPr="00A80638">
        <w:rPr>
          <w:sz w:val="22"/>
        </w:rPr>
        <w:t xml:space="preserve"> eines Mitarbeiters </w:t>
      </w:r>
      <w:r w:rsidR="00087D58" w:rsidRPr="00A80638">
        <w:rPr>
          <w:sz w:val="22"/>
        </w:rPr>
        <w:t>zur ‚Elektrotechnisch U</w:t>
      </w:r>
      <w:r w:rsidR="001A2F6B" w:rsidRPr="00A80638">
        <w:rPr>
          <w:sz w:val="22"/>
        </w:rPr>
        <w:t>nterwiesenen Person</w:t>
      </w:r>
      <w:r w:rsidR="00087D58" w:rsidRPr="00A80638">
        <w:rPr>
          <w:sz w:val="22"/>
        </w:rPr>
        <w:t>‘</w:t>
      </w:r>
      <w:r w:rsidR="001A2F6B" w:rsidRPr="00A80638">
        <w:rPr>
          <w:sz w:val="22"/>
        </w:rPr>
        <w:t xml:space="preserve"> (EUP) </w:t>
      </w:r>
      <w:r w:rsidR="00157053">
        <w:rPr>
          <w:sz w:val="22"/>
        </w:rPr>
        <w:t>oder zur Elektrofachkraft HV-Systeme in Kraftfahrzeugen</w:t>
      </w:r>
      <w:r w:rsidR="00BF3E1F" w:rsidRPr="00F26277">
        <w:rPr>
          <w:sz w:val="22"/>
        </w:rPr>
        <w:t>. Nur qualifizierte Personen dürfen Spannungsfreischaltungen vor</w:t>
      </w:r>
      <w:r w:rsidR="00661855" w:rsidRPr="00F26277">
        <w:rPr>
          <w:sz w:val="22"/>
        </w:rPr>
        <w:t>nehmen</w:t>
      </w:r>
      <w:r w:rsidR="00BF3E1F" w:rsidRPr="00F26277">
        <w:rPr>
          <w:sz w:val="22"/>
        </w:rPr>
        <w:t>, damit</w:t>
      </w:r>
      <w:r w:rsidR="00A20480" w:rsidRPr="00F26277">
        <w:rPr>
          <w:sz w:val="22"/>
        </w:rPr>
        <w:t xml:space="preserve"> </w:t>
      </w:r>
      <w:r w:rsidR="00A366EA" w:rsidRPr="00F26277">
        <w:rPr>
          <w:sz w:val="22"/>
        </w:rPr>
        <w:t>Wartungs- und Instandsetzungsarbeiten außerhalb des Hochvolt</w:t>
      </w:r>
      <w:r w:rsidR="00D93408" w:rsidRPr="00F26277">
        <w:rPr>
          <w:sz w:val="22"/>
        </w:rPr>
        <w:t>-S</w:t>
      </w:r>
      <w:r w:rsidR="00A366EA" w:rsidRPr="00F26277">
        <w:rPr>
          <w:sz w:val="22"/>
        </w:rPr>
        <w:t xml:space="preserve">ystems </w:t>
      </w:r>
      <w:r w:rsidR="00BF3E1F" w:rsidRPr="00F26277">
        <w:rPr>
          <w:sz w:val="22"/>
        </w:rPr>
        <w:t xml:space="preserve">gefahrlos </w:t>
      </w:r>
      <w:r w:rsidR="00A366EA" w:rsidRPr="00F26277">
        <w:rPr>
          <w:sz w:val="22"/>
        </w:rPr>
        <w:t>durch</w:t>
      </w:r>
      <w:r w:rsidR="00BF3E1F" w:rsidRPr="00F26277">
        <w:rPr>
          <w:sz w:val="22"/>
        </w:rPr>
        <w:t>geführt werden können</w:t>
      </w:r>
      <w:r w:rsidR="00A366EA" w:rsidRPr="00F26277">
        <w:rPr>
          <w:sz w:val="22"/>
        </w:rPr>
        <w:t>.</w:t>
      </w:r>
    </w:p>
    <w:p w:rsidR="00885C80" w:rsidRPr="00A80638" w:rsidRDefault="00A20480" w:rsidP="00D83787">
      <w:pPr>
        <w:widowControl w:val="0"/>
        <w:autoSpaceDE w:val="0"/>
        <w:autoSpaceDN w:val="0"/>
        <w:adjustRightInd w:val="0"/>
        <w:spacing w:line="360" w:lineRule="auto"/>
        <w:rPr>
          <w:rFonts w:cs="Arial"/>
          <w:sz w:val="22"/>
          <w:szCs w:val="22"/>
        </w:rPr>
      </w:pPr>
      <w:r w:rsidRPr="00A80638">
        <w:rPr>
          <w:sz w:val="22"/>
        </w:rPr>
        <w:t>Auch bei Arbeiten an E- und Hybridfahrzeugen</w:t>
      </w:r>
      <w:r w:rsidR="00730081" w:rsidRPr="00A80638">
        <w:rPr>
          <w:sz w:val="22"/>
        </w:rPr>
        <w:t xml:space="preserve"> </w:t>
      </w:r>
      <w:r w:rsidRPr="00A80638">
        <w:rPr>
          <w:sz w:val="22"/>
        </w:rPr>
        <w:t>wird der</w:t>
      </w:r>
      <w:r w:rsidR="00730081" w:rsidRPr="00A80638">
        <w:rPr>
          <w:sz w:val="22"/>
        </w:rPr>
        <w:t xml:space="preserve"> Techniker </w:t>
      </w:r>
      <w:r w:rsidRPr="00A80638">
        <w:rPr>
          <w:sz w:val="22"/>
        </w:rPr>
        <w:t>von seinem mega macs geführt</w:t>
      </w:r>
      <w:r w:rsidR="00730081" w:rsidRPr="00A80638">
        <w:rPr>
          <w:sz w:val="22"/>
        </w:rPr>
        <w:t>. Das Diagnosegerät kommuniziert mit den Steuergerä</w:t>
      </w:r>
      <w:r w:rsidR="00F26277">
        <w:rPr>
          <w:sz w:val="22"/>
        </w:rPr>
        <w:t>ten, nennt Fakten</w:t>
      </w:r>
      <w:r w:rsidR="00730081" w:rsidRPr="00A80638">
        <w:rPr>
          <w:sz w:val="22"/>
        </w:rPr>
        <w:t xml:space="preserve"> </w:t>
      </w:r>
      <w:r w:rsidR="00730795" w:rsidRPr="00A80638">
        <w:rPr>
          <w:sz w:val="22"/>
        </w:rPr>
        <w:t xml:space="preserve">und </w:t>
      </w:r>
      <w:r w:rsidR="006F793A" w:rsidRPr="00A80638">
        <w:rPr>
          <w:sz w:val="22"/>
        </w:rPr>
        <w:t>erteilt Lösungsvorschläge</w:t>
      </w:r>
      <w:r w:rsidR="00730081" w:rsidRPr="00A80638">
        <w:rPr>
          <w:sz w:val="22"/>
        </w:rPr>
        <w:t>. Fahrzeugindividuell wird erkannt, welche Schritte durchzuführen sind</w:t>
      </w:r>
      <w:r w:rsidR="00885C80" w:rsidRPr="00A80638">
        <w:rPr>
          <w:sz w:val="22"/>
        </w:rPr>
        <w:t xml:space="preserve">. </w:t>
      </w:r>
      <w:r w:rsidR="00730081" w:rsidRPr="00A80638">
        <w:rPr>
          <w:sz w:val="22"/>
        </w:rPr>
        <w:t xml:space="preserve">Auffällige </w:t>
      </w:r>
      <w:r w:rsidR="006F793A" w:rsidRPr="00A80638">
        <w:rPr>
          <w:rFonts w:cs="Arial"/>
          <w:sz w:val="22"/>
          <w:szCs w:val="22"/>
        </w:rPr>
        <w:t>Warnhinweise markieren Prozess</w:t>
      </w:r>
      <w:r w:rsidR="00730081" w:rsidRPr="00A80638">
        <w:rPr>
          <w:rFonts w:cs="Arial"/>
          <w:sz w:val="22"/>
          <w:szCs w:val="22"/>
        </w:rPr>
        <w:t xml:space="preserve">schritte, die </w:t>
      </w:r>
      <w:r w:rsidRPr="00A80638">
        <w:rPr>
          <w:rFonts w:cs="Arial"/>
          <w:sz w:val="22"/>
          <w:szCs w:val="22"/>
        </w:rPr>
        <w:t xml:space="preserve">aufgrund </w:t>
      </w:r>
      <w:r w:rsidR="00AB3F07" w:rsidRPr="00A80638">
        <w:rPr>
          <w:rFonts w:cs="Arial"/>
          <w:sz w:val="22"/>
          <w:szCs w:val="22"/>
        </w:rPr>
        <w:t xml:space="preserve">der Hochvolt-Gefahr </w:t>
      </w:r>
      <w:r w:rsidR="00730081" w:rsidRPr="00A80638">
        <w:rPr>
          <w:rFonts w:cs="Arial"/>
          <w:sz w:val="22"/>
          <w:szCs w:val="22"/>
        </w:rPr>
        <w:t xml:space="preserve">nur von </w:t>
      </w:r>
      <w:r w:rsidR="00661855" w:rsidRPr="00A80638">
        <w:rPr>
          <w:rFonts w:cs="Arial"/>
          <w:sz w:val="22"/>
          <w:szCs w:val="22"/>
        </w:rPr>
        <w:t xml:space="preserve">höher </w:t>
      </w:r>
      <w:r w:rsidR="00BF3E1F" w:rsidRPr="00A80638">
        <w:rPr>
          <w:rFonts w:cs="Arial"/>
          <w:sz w:val="22"/>
          <w:szCs w:val="22"/>
        </w:rPr>
        <w:t>qualifizierten Personen</w:t>
      </w:r>
      <w:r w:rsidR="00730081" w:rsidRPr="00A80638">
        <w:rPr>
          <w:rFonts w:cs="Arial"/>
          <w:sz w:val="22"/>
          <w:szCs w:val="22"/>
        </w:rPr>
        <w:t xml:space="preserve"> </w:t>
      </w:r>
      <w:r w:rsidR="00885C80" w:rsidRPr="00A80638">
        <w:rPr>
          <w:sz w:val="22"/>
        </w:rPr>
        <w:t>durchgeführt werden dürfen.</w:t>
      </w:r>
      <w:r w:rsidR="00AB3F07" w:rsidRPr="00A80638">
        <w:rPr>
          <w:rFonts w:cs="Arial"/>
          <w:sz w:val="22"/>
          <w:szCs w:val="22"/>
        </w:rPr>
        <w:t xml:space="preserve"> </w:t>
      </w:r>
      <w:r w:rsidR="006F793A" w:rsidRPr="00A80638">
        <w:rPr>
          <w:sz w:val="22"/>
        </w:rPr>
        <w:t>Da</w:t>
      </w:r>
      <w:r w:rsidR="00FC1ABE" w:rsidRPr="00A80638">
        <w:rPr>
          <w:sz w:val="22"/>
        </w:rPr>
        <w:t xml:space="preserve"> </w:t>
      </w:r>
      <w:r w:rsidR="001A2F6B" w:rsidRPr="00A80638">
        <w:rPr>
          <w:sz w:val="22"/>
        </w:rPr>
        <w:t xml:space="preserve">davon auszugehen ist, dass </w:t>
      </w:r>
      <w:r w:rsidR="005613EA" w:rsidRPr="00A80638">
        <w:rPr>
          <w:sz w:val="22"/>
        </w:rPr>
        <w:t xml:space="preserve">in freien Werkstätten </w:t>
      </w:r>
      <w:r w:rsidR="00D93408" w:rsidRPr="00A80638">
        <w:rPr>
          <w:sz w:val="22"/>
        </w:rPr>
        <w:t>die Notwendigkeit</w:t>
      </w:r>
      <w:r w:rsidR="00885C80" w:rsidRPr="00A80638">
        <w:rPr>
          <w:sz w:val="22"/>
        </w:rPr>
        <w:t xml:space="preserve"> </w:t>
      </w:r>
      <w:r w:rsidR="005613EA">
        <w:rPr>
          <w:sz w:val="22"/>
        </w:rPr>
        <w:t xml:space="preserve">auch </w:t>
      </w:r>
      <w:r w:rsidR="00885C80" w:rsidRPr="00A80638">
        <w:rPr>
          <w:sz w:val="22"/>
        </w:rPr>
        <w:t xml:space="preserve">für </w:t>
      </w:r>
      <w:r w:rsidR="001A2F6B" w:rsidRPr="00A80638">
        <w:rPr>
          <w:sz w:val="22"/>
        </w:rPr>
        <w:t xml:space="preserve">Arbeiten </w:t>
      </w:r>
      <w:r w:rsidR="00775D64">
        <w:rPr>
          <w:sz w:val="22"/>
        </w:rPr>
        <w:t>an den HV-Systemen der Fahrzeuge</w:t>
      </w:r>
      <w:r w:rsidR="001A2F6B" w:rsidRPr="00A80638">
        <w:rPr>
          <w:sz w:val="22"/>
        </w:rPr>
        <w:t xml:space="preserve"> </w:t>
      </w:r>
      <w:r w:rsidR="006F793A" w:rsidRPr="00A80638">
        <w:rPr>
          <w:sz w:val="22"/>
        </w:rPr>
        <w:t>steigen wird, bereitet</w:t>
      </w:r>
      <w:r w:rsidR="00AB3F07" w:rsidRPr="00A80638">
        <w:rPr>
          <w:sz w:val="22"/>
        </w:rPr>
        <w:t xml:space="preserve"> </w:t>
      </w:r>
      <w:r w:rsidR="00885C80" w:rsidRPr="00A80638">
        <w:rPr>
          <w:sz w:val="22"/>
        </w:rPr>
        <w:t xml:space="preserve">Hella Gutmann </w:t>
      </w:r>
      <w:r w:rsidR="00885C80" w:rsidRPr="00775D64">
        <w:rPr>
          <w:sz w:val="22"/>
        </w:rPr>
        <w:t xml:space="preserve">eine </w:t>
      </w:r>
      <w:r w:rsidR="00775D64" w:rsidRPr="00775D64">
        <w:rPr>
          <w:sz w:val="22"/>
        </w:rPr>
        <w:t>deutliche</w:t>
      </w:r>
      <w:r w:rsidR="007A5C63" w:rsidRPr="00775D64">
        <w:rPr>
          <w:sz w:val="22"/>
        </w:rPr>
        <w:t xml:space="preserve"> Erhöhung</w:t>
      </w:r>
      <w:r w:rsidR="007A5C63" w:rsidRPr="00A80638">
        <w:rPr>
          <w:sz w:val="22"/>
        </w:rPr>
        <w:t xml:space="preserve"> der Diagnosetiefe </w:t>
      </w:r>
      <w:r w:rsidR="0051413F" w:rsidRPr="00A80638">
        <w:rPr>
          <w:sz w:val="22"/>
        </w:rPr>
        <w:t>für den</w:t>
      </w:r>
      <w:r w:rsidR="007A5C63" w:rsidRPr="00A80638">
        <w:rPr>
          <w:sz w:val="22"/>
        </w:rPr>
        <w:t xml:space="preserve"> </w:t>
      </w:r>
      <w:r w:rsidR="00775D64">
        <w:rPr>
          <w:sz w:val="22"/>
        </w:rPr>
        <w:t>HV-</w:t>
      </w:r>
      <w:r w:rsidR="007A5C63" w:rsidRPr="00A80638">
        <w:rPr>
          <w:sz w:val="22"/>
        </w:rPr>
        <w:t xml:space="preserve">Bereich </w:t>
      </w:r>
      <w:r w:rsidR="006F793A" w:rsidRPr="00A80638">
        <w:rPr>
          <w:sz w:val="22"/>
        </w:rPr>
        <w:t>ab Herbst 2020 vor</w:t>
      </w:r>
      <w:r w:rsidR="00885C80" w:rsidRPr="00A80638">
        <w:rPr>
          <w:sz w:val="22"/>
        </w:rPr>
        <w:t>.</w:t>
      </w:r>
    </w:p>
    <w:p w:rsidR="00D83787" w:rsidRPr="00D83787" w:rsidRDefault="006F793A" w:rsidP="00D83787">
      <w:pPr>
        <w:widowControl w:val="0"/>
        <w:autoSpaceDE w:val="0"/>
        <w:autoSpaceDN w:val="0"/>
        <w:adjustRightInd w:val="0"/>
        <w:spacing w:line="360" w:lineRule="auto"/>
        <w:rPr>
          <w:sz w:val="22"/>
        </w:rPr>
      </w:pPr>
      <w:r>
        <w:rPr>
          <w:rFonts w:cs="Arial"/>
          <w:sz w:val="22"/>
          <w:szCs w:val="22"/>
        </w:rPr>
        <w:t>Umfassender</w:t>
      </w:r>
      <w:r w:rsidR="00D83787" w:rsidRPr="00D83787">
        <w:rPr>
          <w:rFonts w:cs="Arial"/>
          <w:sz w:val="22"/>
          <w:szCs w:val="22"/>
        </w:rPr>
        <w:t xml:space="preserve"> </w:t>
      </w:r>
      <w:r w:rsidR="001A2F6B">
        <w:rPr>
          <w:rFonts w:cs="Arial"/>
          <w:sz w:val="22"/>
          <w:szCs w:val="22"/>
        </w:rPr>
        <w:t>Service und</w:t>
      </w:r>
      <w:r>
        <w:rPr>
          <w:rFonts w:cs="Arial"/>
          <w:sz w:val="22"/>
          <w:szCs w:val="22"/>
        </w:rPr>
        <w:t xml:space="preserve"> </w:t>
      </w:r>
      <w:r w:rsidR="00D83787" w:rsidRPr="00D83787">
        <w:rPr>
          <w:rFonts w:cs="Arial"/>
          <w:sz w:val="22"/>
          <w:szCs w:val="22"/>
        </w:rPr>
        <w:t>Support</w:t>
      </w:r>
      <w:r w:rsidR="00F26277">
        <w:rPr>
          <w:rFonts w:cs="Arial"/>
          <w:sz w:val="22"/>
          <w:szCs w:val="22"/>
        </w:rPr>
        <w:t xml:space="preserve"> ergänzen</w:t>
      </w:r>
      <w:r>
        <w:rPr>
          <w:rFonts w:cs="Arial"/>
          <w:sz w:val="22"/>
          <w:szCs w:val="22"/>
        </w:rPr>
        <w:t xml:space="preserve"> die</w:t>
      </w:r>
      <w:r w:rsidRPr="00D83787">
        <w:rPr>
          <w:rFonts w:cs="Arial"/>
          <w:sz w:val="22"/>
          <w:szCs w:val="22"/>
        </w:rPr>
        <w:t xml:space="preserve"> Diagnosef</w:t>
      </w:r>
      <w:r>
        <w:rPr>
          <w:rFonts w:cs="Arial"/>
          <w:sz w:val="22"/>
          <w:szCs w:val="22"/>
        </w:rPr>
        <w:t>unktionen des mega macs</w:t>
      </w:r>
      <w:r w:rsidR="00D83787" w:rsidRPr="00D83787">
        <w:rPr>
          <w:rFonts w:cs="Arial"/>
          <w:sz w:val="22"/>
          <w:szCs w:val="22"/>
        </w:rPr>
        <w:t>. Die markenspezifischen</w:t>
      </w:r>
      <w:r w:rsidR="001A2F6B">
        <w:rPr>
          <w:rFonts w:cs="Arial"/>
          <w:sz w:val="22"/>
          <w:szCs w:val="22"/>
        </w:rPr>
        <w:t xml:space="preserve"> Experten des rund 90-köpfigen T</w:t>
      </w:r>
      <w:r w:rsidR="00D83787" w:rsidRPr="00D83787">
        <w:rPr>
          <w:rFonts w:cs="Arial"/>
          <w:sz w:val="22"/>
          <w:szCs w:val="22"/>
        </w:rPr>
        <w:t xml:space="preserve">echnischen Callcenters durchlaufen regelmäßige Schulungen </w:t>
      </w:r>
      <w:r w:rsidR="001A2F6B" w:rsidRPr="00C60AB3">
        <w:rPr>
          <w:sz w:val="22"/>
        </w:rPr>
        <w:t>–</w:t>
      </w:r>
      <w:r w:rsidR="00D83787" w:rsidRPr="00D83787">
        <w:rPr>
          <w:rFonts w:cs="Arial"/>
          <w:sz w:val="22"/>
          <w:szCs w:val="22"/>
        </w:rPr>
        <w:t xml:space="preserve"> auch </w:t>
      </w:r>
      <w:r w:rsidR="00730795">
        <w:rPr>
          <w:rFonts w:cs="Arial"/>
          <w:sz w:val="22"/>
          <w:szCs w:val="22"/>
        </w:rPr>
        <w:t xml:space="preserve">für Fahrzeuge mit alternativen Antrieben. </w:t>
      </w:r>
      <w:r w:rsidR="00D83787" w:rsidRPr="00D83787">
        <w:rPr>
          <w:rFonts w:cs="Arial"/>
          <w:sz w:val="22"/>
          <w:szCs w:val="22"/>
        </w:rPr>
        <w:t>Derzeit bietet die HELLA Academy an zwei deutschen Standorten das Training ‚Fachkunde HV-Technik an eigensicheren Fahrzeugen’. Weitere Trainings befinden sich in Vorbereitung.</w:t>
      </w:r>
    </w:p>
    <w:p w:rsidR="001A2F6B" w:rsidRDefault="001A2F6B" w:rsidP="00D83787">
      <w:pPr>
        <w:pStyle w:val="PMAbbinder"/>
        <w:spacing w:line="360" w:lineRule="auto"/>
        <w:rPr>
          <w:rStyle w:val="Betont"/>
          <w:rFonts w:cs="Times New Roman"/>
          <w:szCs w:val="24"/>
        </w:rPr>
      </w:pPr>
    </w:p>
    <w:p w:rsidR="001A2F6B" w:rsidRPr="00937CC1" w:rsidRDefault="001A2F6B" w:rsidP="001A2F6B">
      <w:pPr>
        <w:widowControl w:val="0"/>
        <w:autoSpaceDE w:val="0"/>
        <w:autoSpaceDN w:val="0"/>
        <w:adjustRightInd w:val="0"/>
        <w:spacing w:line="360" w:lineRule="auto"/>
        <w:rPr>
          <w:rStyle w:val="Betont"/>
          <w:rFonts w:cs="Arial"/>
          <w:szCs w:val="18"/>
        </w:rPr>
      </w:pPr>
      <w:r>
        <w:rPr>
          <w:sz w:val="22"/>
        </w:rPr>
        <w:t>&lt;HGS_mm56_BMWi3&gt;Die mega macs-Software wird von Hella Gutmann-Technikern laufend ergänzt. Derzeit sind 113 reine E-Autos und fast 300 Hybridmodelle von 19 Herstellern enthalten.</w:t>
      </w:r>
    </w:p>
    <w:p w:rsidR="00A80638" w:rsidRDefault="00A80638" w:rsidP="00A80638">
      <w:pPr>
        <w:pStyle w:val="PMAbbinder"/>
        <w:rPr>
          <w:rStyle w:val="Betont"/>
          <w:rFonts w:cs="Times New Roman"/>
          <w:szCs w:val="24"/>
        </w:rPr>
      </w:pPr>
    </w:p>
    <w:p w:rsidR="00A80638" w:rsidRPr="00A80638" w:rsidRDefault="00A80638" w:rsidP="00A80638">
      <w:pPr>
        <w:pStyle w:val="PMAbbinder"/>
        <w:rPr>
          <w:rStyle w:val="Betont"/>
        </w:rPr>
      </w:pPr>
      <w:r w:rsidRPr="00A80638">
        <w:rPr>
          <w:rStyle w:val="Betont"/>
          <w:sz w:val="20"/>
        </w:rPr>
        <w:t>Hinweis:</w:t>
      </w:r>
      <w:r w:rsidRPr="00A80638">
        <w:rPr>
          <w:rStyle w:val="Betont"/>
          <w:b w:val="0"/>
          <w:sz w:val="20"/>
        </w:rPr>
        <w:t xml:space="preserve"> </w:t>
      </w:r>
      <w:r w:rsidRPr="00A80638">
        <w:rPr>
          <w:rStyle w:val="Betont"/>
          <w:b w:val="0"/>
          <w:sz w:val="20"/>
        </w:rPr>
        <w:br/>
        <w:t>Diesen Text sowie passendes Bildmaterial finden Sie auch in unserer Pressedatenbank unter:</w:t>
      </w:r>
    </w:p>
    <w:p w:rsidR="00A80638" w:rsidRPr="00A80638" w:rsidRDefault="00E0025C" w:rsidP="00A80638">
      <w:pPr>
        <w:pStyle w:val="PMAbbinder"/>
        <w:rPr>
          <w:sz w:val="20"/>
        </w:rPr>
      </w:pPr>
      <w:hyperlink r:id="rId7" w:history="1">
        <w:r w:rsidR="00A80638" w:rsidRPr="00A80638">
          <w:rPr>
            <w:rStyle w:val="Link"/>
            <w:sz w:val="20"/>
          </w:rPr>
          <w:t>www.hella-gutmann.com/de/hella-gutmann/presse/</w:t>
        </w:r>
      </w:hyperlink>
      <w:r w:rsidR="00A80638" w:rsidRPr="00A80638">
        <w:rPr>
          <w:sz w:val="20"/>
        </w:rPr>
        <w:t xml:space="preserve"> </w:t>
      </w:r>
      <w:r w:rsidR="00A80638" w:rsidRPr="00A80638">
        <w:rPr>
          <w:rStyle w:val="Betont"/>
          <w:b w:val="0"/>
          <w:sz w:val="20"/>
        </w:rPr>
        <w:t xml:space="preserve">oder </w:t>
      </w:r>
      <w:r w:rsidRPr="00E0025C">
        <w:rPr>
          <w:sz w:val="20"/>
        </w:rPr>
        <w:fldChar w:fldCharType="begin"/>
      </w:r>
      <w:r w:rsidR="00A80638" w:rsidRPr="00A80638">
        <w:rPr>
          <w:sz w:val="20"/>
        </w:rPr>
        <w:instrText xml:space="preserve"> HYPERLINK "http://www.hella.de/presse</w:instrText>
      </w:r>
    </w:p>
    <w:p w:rsidR="00A80638" w:rsidRPr="00A80638" w:rsidRDefault="00A80638" w:rsidP="00A80638">
      <w:pPr>
        <w:pStyle w:val="PMAbbinder"/>
        <w:rPr>
          <w:rStyle w:val="Link"/>
        </w:rPr>
      </w:pPr>
      <w:r w:rsidRPr="00A80638">
        <w:rPr>
          <w:sz w:val="20"/>
        </w:rPr>
        <w:instrText xml:space="preserve">" </w:instrText>
      </w:r>
      <w:r w:rsidR="00E0025C" w:rsidRPr="00E0025C">
        <w:rPr>
          <w:sz w:val="20"/>
        </w:rPr>
        <w:fldChar w:fldCharType="separate"/>
      </w:r>
      <w:r w:rsidRPr="00A80638">
        <w:rPr>
          <w:rStyle w:val="Link"/>
          <w:sz w:val="20"/>
        </w:rPr>
        <w:t>www.hella.de/presse</w:t>
      </w:r>
    </w:p>
    <w:p w:rsidR="00A80638" w:rsidRPr="00A80638" w:rsidRDefault="00E0025C" w:rsidP="00A80638">
      <w:pPr>
        <w:suppressAutoHyphens/>
        <w:spacing w:before="240" w:line="240" w:lineRule="auto"/>
        <w:rPr>
          <w:sz w:val="20"/>
        </w:rPr>
      </w:pPr>
      <w:r w:rsidRPr="00A80638">
        <w:rPr>
          <w:sz w:val="20"/>
        </w:rPr>
        <w:fldChar w:fldCharType="end"/>
      </w:r>
      <w:r w:rsidR="00A80638" w:rsidRPr="00A80638">
        <w:rPr>
          <w:b/>
          <w:bCs/>
          <w:sz w:val="20"/>
          <w:lang w:eastAsia="ar-SA"/>
        </w:rPr>
        <w:t xml:space="preserve">Hella Gutmann Solutions GmbH, Ihringen: </w:t>
      </w:r>
      <w:r w:rsidR="00A80638" w:rsidRPr="00A80638">
        <w:rPr>
          <w:sz w:val="20"/>
        </w:rPr>
        <w:t>Das Unternehmen mit rund 500 Mitarbeitern und Hauptsitz in Ihringen/Breisach, Deutschland, gehört zur Hella Gutmann-Gruppe, einem Unternehmen der</w:t>
      </w:r>
      <w:r w:rsidR="00A80638" w:rsidRPr="00A80638">
        <w:rPr>
          <w:rFonts w:cs="Arial"/>
          <w:color w:val="141413"/>
          <w:sz w:val="20"/>
        </w:rPr>
        <w:t xml:space="preserve"> HELLA GmbH &amp; Co. KGaA. </w:t>
      </w:r>
      <w:r w:rsidR="00A80638" w:rsidRPr="00A80638">
        <w:rPr>
          <w:sz w:val="20"/>
        </w:rPr>
        <w:t>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wie Technisches Callcenter, Technisches Training, Technische Daten und Sales &amp; Marketing Support.</w:t>
      </w:r>
    </w:p>
    <w:p w:rsidR="00A80638" w:rsidRPr="00A80638" w:rsidRDefault="00A80638" w:rsidP="00A80638">
      <w:pPr>
        <w:suppressAutoHyphens/>
        <w:spacing w:before="240" w:line="240" w:lineRule="auto"/>
        <w:rPr>
          <w:sz w:val="20"/>
          <w:lang w:eastAsia="ar-SA"/>
        </w:rPr>
      </w:pPr>
    </w:p>
    <w:p w:rsidR="00A80638" w:rsidRPr="00A80638" w:rsidRDefault="00A80638" w:rsidP="00A80638">
      <w:pPr>
        <w:spacing w:before="0" w:line="240" w:lineRule="auto"/>
        <w:rPr>
          <w:rFonts w:cs="Arial"/>
          <w:b/>
          <w:bCs/>
          <w:sz w:val="20"/>
          <w:lang w:eastAsia="ar-SA"/>
        </w:rPr>
      </w:pPr>
      <w:r w:rsidRPr="00A80638">
        <w:rPr>
          <w:rFonts w:cs="Arial"/>
          <w:b/>
          <w:bCs/>
          <w:sz w:val="20"/>
          <w:lang w:eastAsia="ar-SA"/>
        </w:rPr>
        <w:t>Weitere Informationen erhalten Sie von:</w:t>
      </w:r>
    </w:p>
    <w:p w:rsidR="00A80638" w:rsidRPr="00A80638" w:rsidRDefault="00E0025C" w:rsidP="00A80638">
      <w:pPr>
        <w:suppressAutoHyphens/>
        <w:autoSpaceDE w:val="0"/>
        <w:spacing w:before="240" w:line="240" w:lineRule="atLeast"/>
        <w:rPr>
          <w:rFonts w:cs="Arial"/>
          <w:b/>
          <w:color w:val="000000"/>
          <w:sz w:val="20"/>
          <w:lang w:eastAsia="ar-SA"/>
        </w:rPr>
      </w:pPr>
      <w:r w:rsidRPr="00E0025C">
        <w:rPr>
          <w:noProof/>
          <w:sz w:val="20"/>
        </w:rPr>
        <w:pict>
          <v:shapetype id="_x0000_t202" coordsize="21600,21600" o:spt="202" path="m0,0l0,21600,21600,21600,21600,0xe">
            <v:stroke joinstyle="miter"/>
            <v:path gradientshapeok="t" o:connecttype="rect"/>
          </v:shapetype>
          <v:shape id="Textfeld 3" o:spid="_x0000_s1030" type="#_x0000_t202" style="position:absolute;margin-left:0;margin-top:15.6pt;width:377pt;height:117pt;z-index:251660288;visibility:visible;mso-wrap-distance-left:0;mso-wrap-distance-right:7.05pt;mso-position-horizontal:absolute;mso-position-vertical:absolu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" stroked="f">
            <v:fill opacity="0"/>
            <v:textbox style="mso-next-textbox:#_x0000_s1031" inset="0,0,0,0">
              <w:txbxContent>
                <w:tbl>
                  <w:tblPr>
                    <w:tblW w:w="0" w:type="auto"/>
                    <w:tblInd w:w="70" w:type="dxa"/>
                    <w:tblLayout w:type="fixed"/>
                    <w:tblCellMar>
                      <w:left w:w="70" w:type="dxa"/>
                      <w:right w:w="70" w:type="dxa"/>
                    </w:tblCellMar>
                    <w:tblLook w:val="0000"/>
                  </w:tblPr>
                  <w:tblGrid>
                    <w:gridCol w:w="4750"/>
                    <w:gridCol w:w="2792"/>
                  </w:tblGrid>
                  <w:tr w:rsidR="00775D64">
                    <w:tc>
                      <w:tcPr>
                        <w:tcW w:w="4750" w:type="dxa"/>
                      </w:tcPr>
                      <w:p w:rsidR="00775D64" w:rsidRPr="00A80638" w:rsidRDefault="00775D64" w:rsidP="00F26277">
                        <w:pPr>
                          <w:autoSpaceDE w:val="0"/>
                          <w:autoSpaceDN w:val="0"/>
                          <w:adjustRightInd w:val="0"/>
                          <w:spacing w:before="0" w:line="240" w:lineRule="auto"/>
                          <w:rPr>
                            <w:rFonts w:cs="Arial"/>
                            <w:b/>
                            <w:sz w:val="20"/>
                            <w:szCs w:val="20"/>
                            <w:lang w:eastAsia="de-DE"/>
                          </w:rPr>
                        </w:pPr>
                        <w:r w:rsidRPr="00A80638">
                          <w:rPr>
                            <w:rFonts w:cs="Arial"/>
                            <w:b/>
                            <w:sz w:val="20"/>
                            <w:szCs w:val="20"/>
                            <w:lang w:eastAsia="de-DE"/>
                          </w:rPr>
                          <w:t>Hella Gutmann Solutions GmbH</w:t>
                        </w:r>
                      </w:p>
                    </w:tc>
                    <w:tc>
                      <w:tcPr>
                        <w:tcW w:w="2792" w:type="dxa"/>
                      </w:tcPr>
                      <w:p w:rsidR="00775D64" w:rsidRPr="00A80638" w:rsidRDefault="00775D64">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HELLA GmbH &amp; Co. KGaA.</w:t>
                        </w:r>
                      </w:p>
                    </w:tc>
                  </w:tr>
                  <w:tr w:rsidR="00775D64">
                    <w:tc>
                      <w:tcPr>
                        <w:tcW w:w="4750" w:type="dxa"/>
                      </w:tcPr>
                      <w:p w:rsidR="00775D64" w:rsidRPr="00A80638" w:rsidRDefault="00775D6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Uschi Winkler</w:t>
                        </w:r>
                      </w:p>
                    </w:tc>
                    <w:tc>
                      <w:tcPr>
                        <w:tcW w:w="2792" w:type="dxa"/>
                      </w:tcPr>
                      <w:p w:rsidR="00775D64" w:rsidRPr="00A80638" w:rsidRDefault="00775D64">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775D64">
                    <w:tc>
                      <w:tcPr>
                        <w:tcW w:w="4750" w:type="dxa"/>
                      </w:tcPr>
                      <w:p w:rsidR="00775D64" w:rsidRPr="00A80638" w:rsidRDefault="00775D6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Pressesprecherin</w:t>
                        </w:r>
                      </w:p>
                    </w:tc>
                    <w:tc>
                      <w:tcPr>
                        <w:tcW w:w="2792" w:type="dxa"/>
                      </w:tcPr>
                      <w:p w:rsidR="00775D64" w:rsidRPr="00A80638" w:rsidRDefault="00775D64">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775D64">
                    <w:tc>
                      <w:tcPr>
                        <w:tcW w:w="4750" w:type="dxa"/>
                      </w:tcPr>
                      <w:p w:rsidR="00775D64" w:rsidRPr="00A80638" w:rsidRDefault="00775D6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Am Krebsbach 2</w:t>
                        </w:r>
                      </w:p>
                    </w:tc>
                    <w:tc>
                      <w:tcPr>
                        <w:tcW w:w="2792" w:type="dxa"/>
                      </w:tcPr>
                      <w:p w:rsidR="00775D64" w:rsidRPr="00A80638" w:rsidRDefault="00775D64">
                        <w:pPr>
                          <w:pStyle w:val="Textkrper21"/>
                          <w:tabs>
                            <w:tab w:val="left" w:pos="4320"/>
                          </w:tabs>
                          <w:snapToGrid w:val="0"/>
                          <w:rPr>
                            <w:rFonts w:ascii="Arial" w:hAnsi="Arial" w:cs="Arial"/>
                            <w:sz w:val="20"/>
                            <w:szCs w:val="20"/>
                          </w:rPr>
                        </w:pPr>
                        <w:r w:rsidRPr="00A80638">
                          <w:rPr>
                            <w:rFonts w:ascii="Arial" w:hAnsi="Arial" w:cs="Arial"/>
                            <w:sz w:val="20"/>
                            <w:szCs w:val="20"/>
                          </w:rPr>
                          <w:t>Rixbecker Straße 75</w:t>
                        </w:r>
                      </w:p>
                    </w:tc>
                  </w:tr>
                  <w:tr w:rsidR="00775D64">
                    <w:tc>
                      <w:tcPr>
                        <w:tcW w:w="4750" w:type="dxa"/>
                      </w:tcPr>
                      <w:p w:rsidR="00775D64" w:rsidRPr="00A80638" w:rsidRDefault="00775D6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D-79241 Ihringen</w:t>
                        </w:r>
                      </w:p>
                    </w:tc>
                    <w:tc>
                      <w:tcPr>
                        <w:tcW w:w="2792" w:type="dxa"/>
                      </w:tcPr>
                      <w:p w:rsidR="00775D64" w:rsidRPr="00A80638" w:rsidRDefault="00775D64">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775D64">
                    <w:tc>
                      <w:tcPr>
                        <w:tcW w:w="4750" w:type="dxa"/>
                      </w:tcPr>
                      <w:p w:rsidR="00775D64" w:rsidRPr="00A80638" w:rsidRDefault="00775D6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Tel.: +49 8033 3023 290</w:t>
                        </w:r>
                      </w:p>
                    </w:tc>
                    <w:tc>
                      <w:tcPr>
                        <w:tcW w:w="2792" w:type="dxa"/>
                      </w:tcPr>
                      <w:p w:rsidR="00775D64" w:rsidRPr="00A80638" w:rsidRDefault="00775D64">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775D64">
                    <w:tc>
                      <w:tcPr>
                        <w:tcW w:w="4750" w:type="dxa"/>
                      </w:tcPr>
                      <w:p w:rsidR="00775D64" w:rsidRPr="00A80638" w:rsidRDefault="00775D6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Mobil: +49 171 837 9251</w:t>
                        </w:r>
                      </w:p>
                    </w:tc>
                    <w:tc>
                      <w:tcPr>
                        <w:tcW w:w="2792" w:type="dxa"/>
                      </w:tcPr>
                      <w:p w:rsidR="00775D64" w:rsidRPr="00A80638" w:rsidRDefault="00775D64">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775D64">
                    <w:tc>
                      <w:tcPr>
                        <w:tcW w:w="4750" w:type="dxa"/>
                      </w:tcPr>
                      <w:p w:rsidR="00775D64" w:rsidRPr="00A80638" w:rsidRDefault="00E0025C" w:rsidP="00F26277">
                        <w:pPr>
                          <w:spacing w:before="0" w:line="240" w:lineRule="auto"/>
                          <w:rPr>
                            <w:rFonts w:cs="Arial"/>
                            <w:sz w:val="20"/>
                            <w:szCs w:val="20"/>
                            <w:lang w:eastAsia="ar-SA"/>
                          </w:rPr>
                        </w:pPr>
                        <w:hyperlink r:id="rId8" w:history="1">
                          <w:r w:rsidR="00775D64" w:rsidRPr="00A80638">
                            <w:rPr>
                              <w:rStyle w:val="Link"/>
                              <w:rFonts w:cs="Arial"/>
                              <w:sz w:val="20"/>
                              <w:szCs w:val="20"/>
                              <w:lang w:eastAsia="de-DE"/>
                            </w:rPr>
                            <w:t>Uschi.Winkler@hella-gutmann.com</w:t>
                          </w:r>
                        </w:hyperlink>
                        <w:r w:rsidR="00775D64" w:rsidRPr="00A80638">
                          <w:rPr>
                            <w:rFonts w:cs="Arial"/>
                            <w:sz w:val="20"/>
                            <w:szCs w:val="20"/>
                            <w:lang w:eastAsia="de-DE"/>
                          </w:rPr>
                          <w:t xml:space="preserve"> </w:t>
                        </w:r>
                      </w:p>
                    </w:tc>
                    <w:tc>
                      <w:tcPr>
                        <w:tcW w:w="2792" w:type="dxa"/>
                      </w:tcPr>
                      <w:p w:rsidR="00775D64" w:rsidRPr="00A80638" w:rsidRDefault="00E0025C">
                        <w:pPr>
                          <w:pStyle w:val="Textkrper21"/>
                          <w:tabs>
                            <w:tab w:val="left" w:pos="4320"/>
                          </w:tabs>
                          <w:snapToGrid w:val="0"/>
                          <w:rPr>
                            <w:rFonts w:ascii="Arial" w:hAnsi="Arial" w:cs="Arial"/>
                            <w:sz w:val="20"/>
                            <w:szCs w:val="20"/>
                          </w:rPr>
                        </w:pPr>
                        <w:hyperlink r:id="rId9" w:history="1">
                          <w:r w:rsidR="00775D64" w:rsidRPr="00A80638">
                            <w:rPr>
                              <w:rStyle w:val="Link"/>
                              <w:rFonts w:ascii="Arial" w:hAnsi="Arial" w:cs="Arial"/>
                              <w:sz w:val="20"/>
                              <w:szCs w:val="20"/>
                            </w:rPr>
                            <w:t>Markus.Richter@hella.com</w:t>
                          </w:r>
                        </w:hyperlink>
                      </w:p>
                    </w:tc>
                  </w:tr>
                  <w:tr w:rsidR="00775D64">
                    <w:tc>
                      <w:tcPr>
                        <w:tcW w:w="4750" w:type="dxa"/>
                      </w:tcPr>
                      <w:p w:rsidR="00775D64" w:rsidRPr="00A80638" w:rsidRDefault="00E0025C" w:rsidP="00F26277">
                        <w:pPr>
                          <w:pStyle w:val="Textkrper21"/>
                          <w:tabs>
                            <w:tab w:val="left" w:pos="4320"/>
                          </w:tabs>
                          <w:snapToGrid w:val="0"/>
                          <w:rPr>
                            <w:rFonts w:ascii="Arial" w:hAnsi="Arial" w:cs="Arial"/>
                            <w:sz w:val="20"/>
                            <w:szCs w:val="20"/>
                          </w:rPr>
                        </w:pPr>
                        <w:hyperlink r:id="rId10" w:history="1">
                          <w:r w:rsidR="00775D64" w:rsidRPr="00A80638">
                            <w:rPr>
                              <w:rStyle w:val="Link"/>
                              <w:rFonts w:ascii="Arial" w:hAnsi="Arial" w:cs="Arial"/>
                              <w:sz w:val="20"/>
                              <w:szCs w:val="20"/>
                            </w:rPr>
                            <w:t>www.hella-gutmann.com</w:t>
                          </w:r>
                        </w:hyperlink>
                      </w:p>
                    </w:tc>
                    <w:tc>
                      <w:tcPr>
                        <w:tcW w:w="2792" w:type="dxa"/>
                      </w:tcPr>
                      <w:p w:rsidR="00775D64" w:rsidRPr="00A80638" w:rsidRDefault="00E0025C">
                        <w:pPr>
                          <w:pStyle w:val="Textkrper21"/>
                          <w:tabs>
                            <w:tab w:val="left" w:pos="4320"/>
                          </w:tabs>
                          <w:snapToGrid w:val="0"/>
                          <w:rPr>
                            <w:rFonts w:ascii="Arial" w:hAnsi="Arial" w:cs="Arial"/>
                            <w:sz w:val="20"/>
                            <w:szCs w:val="20"/>
                          </w:rPr>
                        </w:pPr>
                        <w:hyperlink r:id="rId11" w:history="1">
                          <w:r w:rsidR="00775D64" w:rsidRPr="00A80638">
                            <w:rPr>
                              <w:rStyle w:val="Link"/>
                              <w:rFonts w:ascii="Arial" w:hAnsi="Arial" w:cs="Arial"/>
                              <w:sz w:val="20"/>
                              <w:szCs w:val="20"/>
                            </w:rPr>
                            <w:t>www.hella.com</w:t>
                          </w:r>
                        </w:hyperlink>
                      </w:p>
                    </w:tc>
                  </w:tr>
                </w:tbl>
                <w:p w:rsidR="00775D64" w:rsidRDefault="00775D64" w:rsidP="00A80638">
                  <w:r>
                    <w:t xml:space="preserve"> </w:t>
                  </w:r>
                </w:p>
              </w:txbxContent>
            </v:textbox>
            <w10:wrap type="square" side="largest"/>
          </v:shape>
        </w:pict>
      </w:r>
    </w:p>
    <w:p w:rsidR="00A80638" w:rsidRPr="00A80638" w:rsidRDefault="00A80638" w:rsidP="00A80638">
      <w:pPr>
        <w:pStyle w:val="PMAbbinder"/>
        <w:rPr>
          <w:rStyle w:val="Link"/>
          <w:rFonts w:cs="Times New Roman"/>
          <w:color w:val="auto"/>
          <w:sz w:val="20"/>
          <w:szCs w:val="24"/>
          <w:u w:val="none"/>
        </w:rPr>
      </w:pPr>
    </w:p>
    <w:p w:rsidR="00A80638" w:rsidRPr="00A80638" w:rsidRDefault="00A80638" w:rsidP="00A80638">
      <w:pPr>
        <w:pStyle w:val="PMAbbinder"/>
        <w:rPr>
          <w:rStyle w:val="Link"/>
        </w:rPr>
      </w:pPr>
    </w:p>
    <w:p w:rsidR="00A80638" w:rsidRPr="00A80638" w:rsidRDefault="00A80638" w:rsidP="00A80638">
      <w:pPr>
        <w:pStyle w:val="PMAbbinder"/>
        <w:rPr>
          <w:rStyle w:val="Betont"/>
        </w:rPr>
      </w:pPr>
    </w:p>
    <w:p w:rsidR="002E2A37" w:rsidRPr="00A80638" w:rsidRDefault="00E0025C" w:rsidP="00D83787">
      <w:pPr>
        <w:pStyle w:val="PMAbbinder"/>
        <w:spacing w:line="360" w:lineRule="auto"/>
        <w:rPr>
          <w:rStyle w:val="Betont"/>
        </w:rPr>
      </w:pPr>
      <w:r w:rsidRPr="00E0025C">
        <w:rPr>
          <w:rFonts w:cs="Times New Roman"/>
          <w:b/>
          <w:noProof/>
          <w:sz w:val="20"/>
          <w:szCs w:val="24"/>
          <w:lang w:eastAsia="de-DE"/>
        </w:rPr>
        <w:pict>
          <v:shape id="_x0000_s1031" type="#_x0000_t202" style="position:absolute;margin-left:-58.05pt;margin-top:2.1pt;width:1in;height:1in;z-index:251661312;mso-wrap-edited:f" wrapcoords="0 0 21600 0 21600 21600 0 21600 0 0" filled="f" stroked="f">
            <v:fill o:detectmouseclick="t"/>
            <v:textbox inset=",7.2pt,,7.2pt">
              <w:txbxContent/>
            </v:textbox>
            <w10:wrap type="tight"/>
          </v:shape>
        </w:pict>
      </w:r>
    </w:p>
    <w:p w:rsidR="00410C85" w:rsidRPr="001B39A4" w:rsidRDefault="00410C85" w:rsidP="001B39A4">
      <w:pPr>
        <w:spacing w:before="0" w:line="240" w:lineRule="auto"/>
        <w:rPr>
          <w:rStyle w:val="Betont"/>
          <w:rFonts w:cs="Arial"/>
          <w:b w:val="0"/>
          <w:szCs w:val="18"/>
        </w:rPr>
      </w:pPr>
    </w:p>
    <w:sectPr w:rsidR="00410C85" w:rsidRPr="001B39A4" w:rsidSect="00FC1ABE">
      <w:headerReference w:type="default" r:id="rId12"/>
      <w:footerReference w:type="default" r:id="rId13"/>
      <w:pgSz w:w="12240" w:h="15840" w:code="1"/>
      <w:pgMar w:top="1418" w:right="2268" w:bottom="1134" w:left="1418" w:header="1134" w:footer="1134" w:gutter="0"/>
      <w:noEndnote/>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D64" w:rsidRDefault="00775D64">
      <w:r>
        <w:separator/>
      </w:r>
    </w:p>
  </w:endnote>
  <w:endnote w:type="continuationSeparator" w:id="0">
    <w:p w:rsidR="00775D64" w:rsidRDefault="00775D6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
    <w:altName w:val="Helvetica"/>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la DIN Universal Light">
    <w:altName w:val="HellaDINUniversal-Light"/>
    <w:panose1 w:val="00000000000000000000"/>
    <w:charset w:val="00"/>
    <w:family w:val="modern"/>
    <w:notTrueType/>
    <w:pitch w:val="variable"/>
    <w:sig w:usb0="E00022BF" w:usb1="D000E0FB" w:usb2="00000008" w:usb3="00000000" w:csb0="000001DF"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64" w:rsidRPr="00685562" w:rsidRDefault="00775D64">
    <w:pPr>
      <w:pStyle w:val="Fuzeile"/>
      <w:jc w:val="center"/>
      <w:rPr>
        <w:rFonts w:cs="Arial"/>
        <w:color w:val="808080"/>
        <w:sz w:val="16"/>
      </w:rPr>
    </w:pPr>
    <w:r w:rsidRPr="00685562">
      <w:rPr>
        <w:rFonts w:cs="Arial"/>
        <w:color w:val="808080"/>
        <w:sz w:val="16"/>
      </w:rPr>
      <w:t xml:space="preserve">Seite </w:t>
    </w:r>
    <w:r w:rsidR="00E0025C" w:rsidRPr="00685562">
      <w:rPr>
        <w:rStyle w:val="Seitenzahl"/>
        <w:rFonts w:cs="Arial"/>
        <w:color w:val="808080"/>
        <w:sz w:val="16"/>
      </w:rPr>
      <w:fldChar w:fldCharType="begin"/>
    </w:r>
    <w:r w:rsidRPr="00685562">
      <w:rPr>
        <w:rStyle w:val="Seitenzahl"/>
        <w:rFonts w:cs="Arial"/>
        <w:color w:val="808080"/>
        <w:sz w:val="16"/>
      </w:rPr>
      <w:instrText xml:space="preserve"> </w:instrText>
    </w:r>
    <w:r>
      <w:rPr>
        <w:rStyle w:val="Seitenzahl"/>
        <w:rFonts w:cs="Arial"/>
        <w:color w:val="808080"/>
        <w:sz w:val="16"/>
      </w:rPr>
      <w:instrText>PAGE</w:instrText>
    </w:r>
    <w:r w:rsidRPr="00685562">
      <w:rPr>
        <w:rStyle w:val="Seitenzahl"/>
        <w:rFonts w:cs="Arial"/>
        <w:color w:val="808080"/>
        <w:sz w:val="16"/>
      </w:rPr>
      <w:instrText xml:space="preserve"> </w:instrText>
    </w:r>
    <w:r w:rsidR="00E0025C" w:rsidRPr="00685562">
      <w:rPr>
        <w:rStyle w:val="Seitenzahl"/>
        <w:rFonts w:cs="Arial"/>
        <w:color w:val="808080"/>
        <w:sz w:val="16"/>
      </w:rPr>
      <w:fldChar w:fldCharType="separate"/>
    </w:r>
    <w:r w:rsidR="002B14CC">
      <w:rPr>
        <w:rStyle w:val="Seitenzahl"/>
        <w:rFonts w:cs="Arial"/>
        <w:noProof/>
        <w:color w:val="808080"/>
        <w:sz w:val="16"/>
      </w:rPr>
      <w:t>1</w:t>
    </w:r>
    <w:r w:rsidR="00E0025C" w:rsidRPr="00685562">
      <w:rPr>
        <w:rStyle w:val="Seitenzahl"/>
        <w:rFonts w:cs="Arial"/>
        <w:color w:val="808080"/>
        <w:sz w:val="16"/>
      </w:rPr>
      <w:fldChar w:fldCharType="end"/>
    </w:r>
    <w:r w:rsidRPr="00685562">
      <w:rPr>
        <w:rStyle w:val="Seitenzahl"/>
        <w:rFonts w:cs="Arial"/>
        <w:color w:val="808080"/>
        <w:sz w:val="16"/>
      </w:rPr>
      <w:t xml:space="preserve"> von </w:t>
    </w:r>
    <w:r>
      <w:rPr>
        <w:rStyle w:val="Seitenzahl"/>
        <w:rFonts w:cs="Arial"/>
        <w:color w:val="808080"/>
        <w:sz w:val="16"/>
      </w:rPr>
      <w:t>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D64" w:rsidRDefault="00775D64">
      <w:r>
        <w:separator/>
      </w:r>
    </w:p>
  </w:footnote>
  <w:footnote w:type="continuationSeparator" w:id="0">
    <w:p w:rsidR="00775D64" w:rsidRDefault="00775D6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64" w:rsidRPr="008A37C1" w:rsidRDefault="00775D64"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xmlns:arto="http://schemas.microsoft.com/office/word/2006/arto"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lang w:val="en-GB"/>
      </w:rPr>
      <w:t>P</w:t>
    </w:r>
    <w:r w:rsidRPr="008A37C1">
      <w:rPr>
        <w:rFonts w:cs="Arial"/>
        <w:color w:val="1F497D"/>
        <w:sz w:val="32"/>
        <w:szCs w:val="32"/>
        <w:lang w:val="en-GB"/>
      </w:rPr>
      <w:t>RESSEMITTEILUNG</w:t>
    </w:r>
  </w:p>
  <w:p w:rsidR="00775D64" w:rsidRDefault="00775D64">
    <w:pPr>
      <w:pStyle w:val="Kopfzeile"/>
      <w:spacing w:before="0" w:line="240" w:lineRule="auto"/>
      <w:rPr>
        <w:rFonts w:ascii="Hella DIN Universal Light" w:hAnsi="Hella DIN Universal Light"/>
        <w:lang w:val="en-GB"/>
      </w:rPr>
    </w:pPr>
  </w:p>
  <w:p w:rsidR="00775D64" w:rsidRPr="00EA66D1" w:rsidRDefault="00775D64"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775D64" w:rsidRDefault="00775D64" w:rsidP="003857FB">
    <w:pPr>
      <w:pStyle w:val="Kopfzeile"/>
      <w:spacing w:before="0" w:line="240" w:lineRule="auto"/>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9"/>
  </w:num>
  <w:num w:numId="3">
    <w:abstractNumId w:val="2"/>
  </w:num>
  <w:num w:numId="4">
    <w:abstractNumId w:val="10"/>
  </w:num>
  <w:num w:numId="5">
    <w:abstractNumId w:val="0"/>
  </w:num>
  <w:num w:numId="6">
    <w:abstractNumId w:val="8"/>
  </w:num>
  <w:num w:numId="7">
    <w:abstractNumId w:val="1"/>
  </w:num>
  <w:num w:numId="8">
    <w:abstractNumId w:val="3"/>
  </w:num>
  <w:num w:numId="9">
    <w:abstractNumId w:val="6"/>
  </w:num>
  <w:num w:numId="10">
    <w:abstractNumId w:val="7"/>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rsids>
    <w:rsidRoot w:val="001B2A98"/>
    <w:rsid w:val="00005110"/>
    <w:rsid w:val="00032087"/>
    <w:rsid w:val="00051431"/>
    <w:rsid w:val="00066A04"/>
    <w:rsid w:val="00087D58"/>
    <w:rsid w:val="000938F8"/>
    <w:rsid w:val="000A3B98"/>
    <w:rsid w:val="000B13DF"/>
    <w:rsid w:val="000B211A"/>
    <w:rsid w:val="000D7C98"/>
    <w:rsid w:val="000E27C0"/>
    <w:rsid w:val="000E2E97"/>
    <w:rsid w:val="000F2623"/>
    <w:rsid w:val="00106EAE"/>
    <w:rsid w:val="00136164"/>
    <w:rsid w:val="001375E6"/>
    <w:rsid w:val="001403A3"/>
    <w:rsid w:val="00142C97"/>
    <w:rsid w:val="00157053"/>
    <w:rsid w:val="00161A4E"/>
    <w:rsid w:val="0016469F"/>
    <w:rsid w:val="0018585B"/>
    <w:rsid w:val="001861B7"/>
    <w:rsid w:val="00190A5F"/>
    <w:rsid w:val="001A2F6B"/>
    <w:rsid w:val="001A3524"/>
    <w:rsid w:val="001B2A98"/>
    <w:rsid w:val="001B39A4"/>
    <w:rsid w:val="001D29BC"/>
    <w:rsid w:val="001E1E17"/>
    <w:rsid w:val="001F47F2"/>
    <w:rsid w:val="001F66FB"/>
    <w:rsid w:val="002025DD"/>
    <w:rsid w:val="002108B9"/>
    <w:rsid w:val="0023257C"/>
    <w:rsid w:val="0023498E"/>
    <w:rsid w:val="002351E0"/>
    <w:rsid w:val="00243CCE"/>
    <w:rsid w:val="002470BF"/>
    <w:rsid w:val="00256E9C"/>
    <w:rsid w:val="002620E0"/>
    <w:rsid w:val="00263A34"/>
    <w:rsid w:val="0028592B"/>
    <w:rsid w:val="0028625A"/>
    <w:rsid w:val="00294651"/>
    <w:rsid w:val="002A152F"/>
    <w:rsid w:val="002A653E"/>
    <w:rsid w:val="002B14CC"/>
    <w:rsid w:val="002B6EA3"/>
    <w:rsid w:val="002C353C"/>
    <w:rsid w:val="002D2CF6"/>
    <w:rsid w:val="002D5326"/>
    <w:rsid w:val="002E2A37"/>
    <w:rsid w:val="00310925"/>
    <w:rsid w:val="00310E20"/>
    <w:rsid w:val="00313EB9"/>
    <w:rsid w:val="00352B0C"/>
    <w:rsid w:val="00361C66"/>
    <w:rsid w:val="00375107"/>
    <w:rsid w:val="003857FB"/>
    <w:rsid w:val="0039017F"/>
    <w:rsid w:val="003A51EC"/>
    <w:rsid w:val="003B2371"/>
    <w:rsid w:val="003B3D0C"/>
    <w:rsid w:val="003D1737"/>
    <w:rsid w:val="00410C85"/>
    <w:rsid w:val="004228BC"/>
    <w:rsid w:val="0045013D"/>
    <w:rsid w:val="00470479"/>
    <w:rsid w:val="00485D27"/>
    <w:rsid w:val="0049135F"/>
    <w:rsid w:val="004A0BED"/>
    <w:rsid w:val="004A2734"/>
    <w:rsid w:val="004A7816"/>
    <w:rsid w:val="004B7A94"/>
    <w:rsid w:val="004C3620"/>
    <w:rsid w:val="004C5FAC"/>
    <w:rsid w:val="004E4ACB"/>
    <w:rsid w:val="0050010D"/>
    <w:rsid w:val="00511159"/>
    <w:rsid w:val="00513E8B"/>
    <w:rsid w:val="0051413F"/>
    <w:rsid w:val="0051525F"/>
    <w:rsid w:val="0052011F"/>
    <w:rsid w:val="00527113"/>
    <w:rsid w:val="00536BAC"/>
    <w:rsid w:val="00541910"/>
    <w:rsid w:val="00546D78"/>
    <w:rsid w:val="005613EA"/>
    <w:rsid w:val="00565FF5"/>
    <w:rsid w:val="005742A7"/>
    <w:rsid w:val="005A33E6"/>
    <w:rsid w:val="005A460D"/>
    <w:rsid w:val="005A6B9F"/>
    <w:rsid w:val="005B3007"/>
    <w:rsid w:val="006049EC"/>
    <w:rsid w:val="006179DB"/>
    <w:rsid w:val="00631AAC"/>
    <w:rsid w:val="00632118"/>
    <w:rsid w:val="00636990"/>
    <w:rsid w:val="00645F4E"/>
    <w:rsid w:val="00661855"/>
    <w:rsid w:val="00661CC4"/>
    <w:rsid w:val="006670E2"/>
    <w:rsid w:val="00673963"/>
    <w:rsid w:val="00685562"/>
    <w:rsid w:val="006C4D93"/>
    <w:rsid w:val="006D0F18"/>
    <w:rsid w:val="006D489E"/>
    <w:rsid w:val="006D537C"/>
    <w:rsid w:val="006D5B42"/>
    <w:rsid w:val="006F734C"/>
    <w:rsid w:val="006F793A"/>
    <w:rsid w:val="00715507"/>
    <w:rsid w:val="00722A16"/>
    <w:rsid w:val="00727662"/>
    <w:rsid w:val="00727E8A"/>
    <w:rsid w:val="00730081"/>
    <w:rsid w:val="00730795"/>
    <w:rsid w:val="00731DD6"/>
    <w:rsid w:val="00733F0C"/>
    <w:rsid w:val="00737069"/>
    <w:rsid w:val="00753470"/>
    <w:rsid w:val="00753D79"/>
    <w:rsid w:val="00771F42"/>
    <w:rsid w:val="00773359"/>
    <w:rsid w:val="00775D64"/>
    <w:rsid w:val="007A40D9"/>
    <w:rsid w:val="007A5C63"/>
    <w:rsid w:val="007B2264"/>
    <w:rsid w:val="007C7C68"/>
    <w:rsid w:val="007D3DD0"/>
    <w:rsid w:val="007F4948"/>
    <w:rsid w:val="008002BE"/>
    <w:rsid w:val="00803B2D"/>
    <w:rsid w:val="00804C31"/>
    <w:rsid w:val="00810779"/>
    <w:rsid w:val="008143BB"/>
    <w:rsid w:val="00822613"/>
    <w:rsid w:val="0084246A"/>
    <w:rsid w:val="008553A1"/>
    <w:rsid w:val="00881AAE"/>
    <w:rsid w:val="00885C80"/>
    <w:rsid w:val="00890F45"/>
    <w:rsid w:val="008937A1"/>
    <w:rsid w:val="008A37C1"/>
    <w:rsid w:val="008A48DA"/>
    <w:rsid w:val="008A7AAB"/>
    <w:rsid w:val="008C5486"/>
    <w:rsid w:val="008D0247"/>
    <w:rsid w:val="0091439F"/>
    <w:rsid w:val="0092208A"/>
    <w:rsid w:val="00925BA0"/>
    <w:rsid w:val="0093262A"/>
    <w:rsid w:val="009430D6"/>
    <w:rsid w:val="009B5AA4"/>
    <w:rsid w:val="009F5DA9"/>
    <w:rsid w:val="00A00C8C"/>
    <w:rsid w:val="00A00CA4"/>
    <w:rsid w:val="00A20480"/>
    <w:rsid w:val="00A2392A"/>
    <w:rsid w:val="00A250F5"/>
    <w:rsid w:val="00A366EA"/>
    <w:rsid w:val="00A37218"/>
    <w:rsid w:val="00A465D5"/>
    <w:rsid w:val="00A6105B"/>
    <w:rsid w:val="00A715B0"/>
    <w:rsid w:val="00A746D3"/>
    <w:rsid w:val="00A80638"/>
    <w:rsid w:val="00A9711E"/>
    <w:rsid w:val="00AA4232"/>
    <w:rsid w:val="00AA644B"/>
    <w:rsid w:val="00AB0959"/>
    <w:rsid w:val="00AB3F07"/>
    <w:rsid w:val="00AE50E4"/>
    <w:rsid w:val="00AF274E"/>
    <w:rsid w:val="00B2082C"/>
    <w:rsid w:val="00B27E8E"/>
    <w:rsid w:val="00B42C0F"/>
    <w:rsid w:val="00B43D27"/>
    <w:rsid w:val="00B4768A"/>
    <w:rsid w:val="00B52116"/>
    <w:rsid w:val="00B721B8"/>
    <w:rsid w:val="00B7583A"/>
    <w:rsid w:val="00B85249"/>
    <w:rsid w:val="00B93617"/>
    <w:rsid w:val="00BB4EF6"/>
    <w:rsid w:val="00BC22B7"/>
    <w:rsid w:val="00BE0D98"/>
    <w:rsid w:val="00BE353C"/>
    <w:rsid w:val="00BF1750"/>
    <w:rsid w:val="00BF3E1F"/>
    <w:rsid w:val="00C00106"/>
    <w:rsid w:val="00C011EC"/>
    <w:rsid w:val="00C10857"/>
    <w:rsid w:val="00C10E4B"/>
    <w:rsid w:val="00C21955"/>
    <w:rsid w:val="00C44843"/>
    <w:rsid w:val="00C52AEF"/>
    <w:rsid w:val="00C60469"/>
    <w:rsid w:val="00C60AB3"/>
    <w:rsid w:val="00C67C95"/>
    <w:rsid w:val="00C77982"/>
    <w:rsid w:val="00C8749A"/>
    <w:rsid w:val="00C87C9F"/>
    <w:rsid w:val="00C87FAD"/>
    <w:rsid w:val="00CA1BC2"/>
    <w:rsid w:val="00CB6361"/>
    <w:rsid w:val="00CD5967"/>
    <w:rsid w:val="00CE3FEB"/>
    <w:rsid w:val="00CE5E1F"/>
    <w:rsid w:val="00CF4085"/>
    <w:rsid w:val="00D050BC"/>
    <w:rsid w:val="00D44960"/>
    <w:rsid w:val="00D64296"/>
    <w:rsid w:val="00D7410F"/>
    <w:rsid w:val="00D82AA0"/>
    <w:rsid w:val="00D83787"/>
    <w:rsid w:val="00D93408"/>
    <w:rsid w:val="00D93DCC"/>
    <w:rsid w:val="00DA17F7"/>
    <w:rsid w:val="00DC0525"/>
    <w:rsid w:val="00DC3F95"/>
    <w:rsid w:val="00DD599C"/>
    <w:rsid w:val="00E0025C"/>
    <w:rsid w:val="00E10B30"/>
    <w:rsid w:val="00E25280"/>
    <w:rsid w:val="00E83DF6"/>
    <w:rsid w:val="00EA66D1"/>
    <w:rsid w:val="00EC4E2B"/>
    <w:rsid w:val="00EE5C33"/>
    <w:rsid w:val="00F06213"/>
    <w:rsid w:val="00F127E1"/>
    <w:rsid w:val="00F22E3D"/>
    <w:rsid w:val="00F26277"/>
    <w:rsid w:val="00F27C55"/>
    <w:rsid w:val="00F30134"/>
    <w:rsid w:val="00F30FE5"/>
    <w:rsid w:val="00F314BC"/>
    <w:rsid w:val="00F3394A"/>
    <w:rsid w:val="00F46FAA"/>
    <w:rsid w:val="00F72B91"/>
    <w:rsid w:val="00F76C6F"/>
    <w:rsid w:val="00F809A7"/>
    <w:rsid w:val="00F84026"/>
    <w:rsid w:val="00F8543F"/>
    <w:rsid w:val="00F8617F"/>
    <w:rsid w:val="00F91C9A"/>
    <w:rsid w:val="00F92F82"/>
    <w:rsid w:val="00F97CFF"/>
    <w:rsid w:val="00FC1ABE"/>
    <w:rsid w:val="00FE6D93"/>
    <w:rsid w:val="00FE718F"/>
  </w:rsids>
  <m:mathPr>
    <m:mathFont m:val="Impact"/>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FAA"/>
    <w:pPr>
      <w:spacing w:before="180" w:line="300" w:lineRule="exact"/>
    </w:pPr>
    <w:rPr>
      <w:rFonts w:ascii="Arial" w:hAnsi="Arial"/>
      <w:lang w:eastAsia="en-US"/>
    </w:rPr>
  </w:style>
  <w:style w:type="paragraph" w:styleId="berschrift1">
    <w:name w:val="heading 1"/>
    <w:basedOn w:val="Standard"/>
    <w:link w:val="berschrift1Zeiche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eiche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eiche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eichen"/>
    <w:uiPriority w:val="9"/>
    <w:qFormat/>
    <w:rsid w:val="0018585B"/>
    <w:pPr>
      <w:keepNext/>
      <w:outlineLvl w:val="3"/>
    </w:pPr>
    <w:rPr>
      <w:rFonts w:cs="Arial"/>
      <w:b/>
      <w:bCs/>
      <w:szCs w:val="32"/>
    </w:rPr>
  </w:style>
  <w:style w:type="paragraph" w:styleId="berschrift5">
    <w:name w:val="heading 5"/>
    <w:basedOn w:val="Standard"/>
    <w:next w:val="Standard"/>
    <w:link w:val="berschrift5Zeichen"/>
    <w:uiPriority w:val="9"/>
    <w:qFormat/>
    <w:rsid w:val="0018585B"/>
    <w:pPr>
      <w:keepNext/>
      <w:outlineLvl w:val="4"/>
    </w:pPr>
    <w:rPr>
      <w:rFonts w:cs="Arial"/>
      <w:b/>
      <w:bCs/>
    </w:rPr>
  </w:style>
  <w:style w:type="paragraph" w:styleId="berschrift6">
    <w:name w:val="heading 6"/>
    <w:basedOn w:val="Standard"/>
    <w:next w:val="Standard"/>
    <w:link w:val="berschrift6Zeichen"/>
    <w:uiPriority w:val="9"/>
    <w:qFormat/>
    <w:rsid w:val="0018585B"/>
    <w:pPr>
      <w:keepNext/>
      <w:outlineLvl w:val="5"/>
    </w:pPr>
    <w:rPr>
      <w:rFonts w:cs="Arial"/>
      <w:b/>
      <w:bCs/>
      <w:sz w:val="16"/>
    </w:rPr>
  </w:style>
  <w:style w:type="paragraph" w:styleId="berschrift7">
    <w:name w:val="heading 7"/>
    <w:basedOn w:val="Standard"/>
    <w:next w:val="Standard"/>
    <w:link w:val="berschrift7Zeichen"/>
    <w:uiPriority w:val="9"/>
    <w:qFormat/>
    <w:rsid w:val="0018585B"/>
    <w:pPr>
      <w:keepNext/>
      <w:jc w:val="right"/>
      <w:outlineLvl w:val="6"/>
    </w:pPr>
    <w:rPr>
      <w:rFonts w:cs="Arial"/>
      <w:b/>
      <w:bCs/>
      <w:sz w:val="16"/>
    </w:rPr>
  </w:style>
  <w:style w:type="paragraph" w:styleId="berschrift8">
    <w:name w:val="heading 8"/>
    <w:basedOn w:val="Standard"/>
    <w:next w:val="Standard"/>
    <w:link w:val="berschrift8Zeichen"/>
    <w:uiPriority w:val="9"/>
    <w:qFormat/>
    <w:rsid w:val="0018585B"/>
    <w:pPr>
      <w:keepNext/>
      <w:outlineLvl w:val="7"/>
    </w:pPr>
    <w:rPr>
      <w:rFonts w:cs="Arial"/>
      <w:b/>
      <w:bCs/>
      <w:color w:val="FF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EA1195"/>
    <w:rPr>
      <w:rFonts w:ascii="Cambria" w:eastAsia="Times New Roman" w:hAnsi="Cambria" w:cs="Times New Roman"/>
      <w:b/>
      <w:bCs/>
      <w:kern w:val="32"/>
      <w:sz w:val="32"/>
      <w:szCs w:val="32"/>
      <w:lang w:eastAsia="en-US"/>
    </w:rPr>
  </w:style>
  <w:style w:type="character" w:customStyle="1" w:styleId="berschrift2Zeichen">
    <w:name w:val="Überschrift 2 Zeichen"/>
    <w:basedOn w:val="Absatzstandardschriftart"/>
    <w:link w:val="berschrift2"/>
    <w:uiPriority w:val="9"/>
    <w:semiHidden/>
    <w:rsid w:val="00EA1195"/>
    <w:rPr>
      <w:rFonts w:ascii="Cambria" w:eastAsia="Times New Roman" w:hAnsi="Cambria" w:cs="Times New Roman"/>
      <w:b/>
      <w:bCs/>
      <w:i/>
      <w:iCs/>
      <w:sz w:val="28"/>
      <w:szCs w:val="28"/>
      <w:lang w:eastAsia="en-US"/>
    </w:rPr>
  </w:style>
  <w:style w:type="character" w:customStyle="1" w:styleId="berschrift3Zeichen">
    <w:name w:val="Überschrift 3 Zeichen"/>
    <w:basedOn w:val="Absatzstandardschriftart"/>
    <w:link w:val="berschrift3"/>
    <w:uiPriority w:val="9"/>
    <w:semiHidden/>
    <w:rsid w:val="00EA1195"/>
    <w:rPr>
      <w:rFonts w:ascii="Cambria" w:eastAsia="Times New Roman" w:hAnsi="Cambria" w:cs="Times New Roman"/>
      <w:b/>
      <w:bCs/>
      <w:sz w:val="26"/>
      <w:szCs w:val="26"/>
      <w:lang w:eastAsia="en-US"/>
    </w:rPr>
  </w:style>
  <w:style w:type="character" w:customStyle="1" w:styleId="berschrift4Zeichen">
    <w:name w:val="Überschrift 4 Zeichen"/>
    <w:basedOn w:val="Absatzstandardschriftart"/>
    <w:link w:val="berschrift4"/>
    <w:uiPriority w:val="9"/>
    <w:semiHidden/>
    <w:rsid w:val="00EA1195"/>
    <w:rPr>
      <w:rFonts w:ascii="Calibri" w:eastAsia="Times New Roman" w:hAnsi="Calibri" w:cs="Times New Roman"/>
      <w:b/>
      <w:bCs/>
      <w:sz w:val="28"/>
      <w:szCs w:val="28"/>
      <w:lang w:eastAsia="en-US"/>
    </w:rPr>
  </w:style>
  <w:style w:type="character" w:customStyle="1" w:styleId="berschrift5Zeichen">
    <w:name w:val="Überschrift 5 Zeichen"/>
    <w:basedOn w:val="Absatzstandardschriftart"/>
    <w:link w:val="berschrift5"/>
    <w:uiPriority w:val="9"/>
    <w:semiHidden/>
    <w:rsid w:val="00EA1195"/>
    <w:rPr>
      <w:rFonts w:ascii="Calibri" w:eastAsia="Times New Roman" w:hAnsi="Calibri" w:cs="Times New Roman"/>
      <w:b/>
      <w:bCs/>
      <w:i/>
      <w:iCs/>
      <w:sz w:val="26"/>
      <w:szCs w:val="26"/>
      <w:lang w:eastAsia="en-US"/>
    </w:rPr>
  </w:style>
  <w:style w:type="character" w:customStyle="1" w:styleId="berschrift6Zeichen">
    <w:name w:val="Überschrift 6 Zeichen"/>
    <w:basedOn w:val="Absatzstandardschriftart"/>
    <w:link w:val="berschrift6"/>
    <w:uiPriority w:val="9"/>
    <w:semiHidden/>
    <w:rsid w:val="00EA1195"/>
    <w:rPr>
      <w:rFonts w:ascii="Calibri" w:eastAsia="Times New Roman" w:hAnsi="Calibri" w:cs="Times New Roman"/>
      <w:b/>
      <w:bCs/>
      <w:sz w:val="22"/>
      <w:szCs w:val="22"/>
      <w:lang w:eastAsia="en-US"/>
    </w:rPr>
  </w:style>
  <w:style w:type="character" w:customStyle="1" w:styleId="berschrift7Zeichen">
    <w:name w:val="Überschrift 7 Zeichen"/>
    <w:basedOn w:val="Absatzstandardschriftart"/>
    <w:link w:val="berschrift7"/>
    <w:uiPriority w:val="9"/>
    <w:semiHidden/>
    <w:rsid w:val="00EA1195"/>
    <w:rPr>
      <w:rFonts w:ascii="Calibri" w:eastAsia="Times New Roman" w:hAnsi="Calibri" w:cs="Times New Roman"/>
      <w:sz w:val="24"/>
      <w:szCs w:val="24"/>
      <w:lang w:eastAsia="en-US"/>
    </w:rPr>
  </w:style>
  <w:style w:type="character" w:customStyle="1" w:styleId="berschrift8Zeichen">
    <w:name w:val="Überschrift 8 Zeichen"/>
    <w:basedOn w:val="Absatzstandardschriftart"/>
    <w:link w:val="berschrift8"/>
    <w:uiPriority w:val="9"/>
    <w:semiHidden/>
    <w:rsid w:val="00EA1195"/>
    <w:rPr>
      <w:rFonts w:ascii="Calibri" w:eastAsia="Times New Roman" w:hAnsi="Calibri" w:cs="Times New Roman"/>
      <w:i/>
      <w:iCs/>
      <w:sz w:val="24"/>
      <w:szCs w:val="24"/>
      <w:lang w:eastAsia="en-US"/>
    </w:rPr>
  </w:style>
  <w:style w:type="paragraph" w:styleId="Textkrper">
    <w:name w:val="Body Text"/>
    <w:basedOn w:val="Standard"/>
    <w:link w:val="TextkrperZeichen"/>
    <w:autoRedefine/>
    <w:uiPriority w:val="99"/>
    <w:rsid w:val="0018585B"/>
    <w:pPr>
      <w:autoSpaceDE w:val="0"/>
      <w:autoSpaceDN w:val="0"/>
      <w:adjustRightInd w:val="0"/>
      <w:spacing w:line="240" w:lineRule="atLeast"/>
    </w:pPr>
    <w:rPr>
      <w:color w:val="000000"/>
      <w:szCs w:val="20"/>
    </w:rPr>
  </w:style>
  <w:style w:type="character" w:customStyle="1" w:styleId="TextkrperZeichen">
    <w:name w:val="Textkörper Zeichen"/>
    <w:basedOn w:val="Absatzstandardschriftart"/>
    <w:link w:val="Textkrper"/>
    <w:uiPriority w:val="99"/>
    <w:semiHidden/>
    <w:rsid w:val="00EA1195"/>
    <w:rPr>
      <w:rFonts w:ascii="Arial" w:hAnsi="Arial"/>
      <w:szCs w:val="24"/>
      <w:lang w:eastAsia="en-US"/>
    </w:rPr>
  </w:style>
  <w:style w:type="paragraph" w:styleId="Textkrper2">
    <w:name w:val="Body Text 2"/>
    <w:basedOn w:val="Standard"/>
    <w:link w:val="Textkrper2Zeichen"/>
    <w:uiPriority w:val="99"/>
    <w:rsid w:val="0018585B"/>
    <w:pPr>
      <w:autoSpaceDE w:val="0"/>
      <w:autoSpaceDN w:val="0"/>
      <w:adjustRightInd w:val="0"/>
      <w:spacing w:before="0" w:line="240" w:lineRule="atLeast"/>
    </w:pPr>
    <w:rPr>
      <w:rFonts w:ascii="Helv" w:hAnsi="Helv"/>
      <w:bCs/>
      <w:color w:val="000000"/>
    </w:rPr>
  </w:style>
  <w:style w:type="character" w:customStyle="1" w:styleId="Textkrper2Zeichen">
    <w:name w:val="Textkörper 2 Zeichen"/>
    <w:basedOn w:val="Absatzstandardschriftart"/>
    <w:link w:val="Textkrper2"/>
    <w:uiPriority w:val="99"/>
    <w:semiHidden/>
    <w:rsid w:val="00EA1195"/>
    <w:rPr>
      <w:rFonts w:ascii="Arial" w:hAnsi="Arial"/>
      <w:szCs w:val="24"/>
      <w:lang w:eastAsia="en-US"/>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eichen"/>
    <w:uiPriority w:val="99"/>
    <w:rsid w:val="0018585B"/>
    <w:pPr>
      <w:tabs>
        <w:tab w:val="center" w:pos="4536"/>
        <w:tab w:val="right" w:pos="9072"/>
      </w:tabs>
    </w:pPr>
    <w:rPr>
      <w:lang w:eastAsia="de-DE"/>
    </w:rPr>
  </w:style>
  <w:style w:type="character" w:customStyle="1" w:styleId="KopfzeileZeichen">
    <w:name w:val="Kopfzeile Zeichen"/>
    <w:basedOn w:val="Absatzstandardschriftart"/>
    <w:link w:val="Kopfzeile"/>
    <w:uiPriority w:val="99"/>
    <w:locked/>
    <w:rsid w:val="00D44960"/>
    <w:rPr>
      <w:rFonts w:ascii="Arial" w:hAnsi="Arial"/>
      <w:sz w:val="24"/>
    </w:rPr>
  </w:style>
  <w:style w:type="paragraph" w:styleId="Fuzeile">
    <w:name w:val="footer"/>
    <w:basedOn w:val="Standard"/>
    <w:link w:val="FuzeileZeichen"/>
    <w:uiPriority w:val="99"/>
    <w:rsid w:val="0018585B"/>
    <w:pPr>
      <w:tabs>
        <w:tab w:val="center" w:pos="4536"/>
        <w:tab w:val="right" w:pos="9072"/>
      </w:tabs>
    </w:pPr>
  </w:style>
  <w:style w:type="character" w:customStyle="1" w:styleId="FuzeileZeichen">
    <w:name w:val="Fußzeile Zeichen"/>
    <w:basedOn w:val="Absatzstandardschriftart"/>
    <w:link w:val="Fuzeile"/>
    <w:uiPriority w:val="99"/>
    <w:semiHidden/>
    <w:rsid w:val="00EA1195"/>
    <w:rPr>
      <w:rFonts w:ascii="Arial" w:hAnsi="Arial"/>
      <w:szCs w:val="24"/>
      <w:lang w:eastAsia="en-US"/>
    </w:rPr>
  </w:style>
  <w:style w:type="character" w:styleId="Link">
    <w:name w:val="Hyperlink"/>
    <w:basedOn w:val="Absatzstandardschriftart"/>
    <w:uiPriority w:val="99"/>
    <w:rsid w:val="0018585B"/>
    <w:rPr>
      <w:color w:val="0000FF"/>
      <w:u w:val="single"/>
    </w:rPr>
  </w:style>
  <w:style w:type="character" w:styleId="Betont">
    <w:name w:val="Strong"/>
    <w:basedOn w:val="Absatzstandardschriftart"/>
    <w:qFormat/>
    <w:rsid w:val="0018585B"/>
    <w:rPr>
      <w:b/>
    </w:rPr>
  </w:style>
  <w:style w:type="paragraph" w:styleId="Textkrper3">
    <w:name w:val="Body Text 3"/>
    <w:basedOn w:val="Standard"/>
    <w:link w:val="Textkrper3Zeichen"/>
    <w:uiPriority w:val="99"/>
    <w:rsid w:val="0018585B"/>
    <w:rPr>
      <w:rFonts w:cs="Arial"/>
    </w:rPr>
  </w:style>
  <w:style w:type="character" w:customStyle="1" w:styleId="Textkrper3Zeichen">
    <w:name w:val="Textkörper 3 Zeichen"/>
    <w:basedOn w:val="Absatzstandardschriftart"/>
    <w:link w:val="Textkrper3"/>
    <w:uiPriority w:val="99"/>
    <w:semiHidden/>
    <w:rsid w:val="00EA1195"/>
    <w:rPr>
      <w:rFonts w:ascii="Arial" w:hAnsi="Arial"/>
      <w:sz w:val="16"/>
      <w:szCs w:val="16"/>
      <w:lang w:eastAsia="en-US"/>
    </w:rPr>
  </w:style>
  <w:style w:type="character" w:styleId="Gesichte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eichen"/>
    <w:uiPriority w:val="99"/>
    <w:semiHidden/>
    <w:rsid w:val="0018585B"/>
    <w:pPr>
      <w:shd w:val="clear" w:color="auto" w:fill="000080"/>
    </w:pPr>
    <w:rPr>
      <w:rFonts w:ascii="Tahoma" w:hAnsi="Tahoma" w:cs="Tahoma"/>
    </w:rPr>
  </w:style>
  <w:style w:type="character" w:customStyle="1" w:styleId="DokumentstrukturZeichen">
    <w:name w:val="Dokumentstruktur Zeichen"/>
    <w:basedOn w:val="Absatzstandardschriftart"/>
    <w:link w:val="Dokumentstruktur"/>
    <w:uiPriority w:val="99"/>
    <w:semiHidden/>
    <w:rsid w:val="00EA1195"/>
    <w:rPr>
      <w:sz w:val="0"/>
      <w:szCs w:val="0"/>
      <w:lang w:eastAsia="en-US"/>
    </w:rPr>
  </w:style>
  <w:style w:type="paragraph" w:customStyle="1" w:styleId="Formatvorlage1">
    <w:name w:val="Formatvorlage1"/>
    <w:basedOn w:val="Textkrper"/>
    <w:rsid w:val="0018585B"/>
  </w:style>
  <w:style w:type="paragraph" w:styleId="Sprechblasentext">
    <w:name w:val="Balloon Text"/>
    <w:basedOn w:val="Standard"/>
    <w:link w:val="SprechblasentextZeichen"/>
    <w:uiPriority w:val="99"/>
    <w:semiHidden/>
    <w:rsid w:val="0018585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A1195"/>
    <w:rPr>
      <w:sz w:val="0"/>
      <w:szCs w:val="0"/>
      <w:lang w:eastAsia="en-US"/>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lang w:val="de-DE" w:eastAsia="en-US" w:bidi="ar-SA"/>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eichen"/>
    <w:uiPriority w:val="10"/>
    <w:qFormat/>
    <w:rsid w:val="00B2082C"/>
    <w:pPr>
      <w:spacing w:before="240" w:after="60"/>
      <w:jc w:val="center"/>
      <w:outlineLvl w:val="0"/>
    </w:pPr>
    <w:rPr>
      <w:rFonts w:ascii="Cambria" w:hAnsi="Cambria"/>
      <w:b/>
      <w:bCs/>
      <w:kern w:val="28"/>
      <w:sz w:val="32"/>
      <w:szCs w:val="32"/>
    </w:rPr>
  </w:style>
  <w:style w:type="character" w:customStyle="1" w:styleId="TitelZeichen">
    <w:name w:val="Titel Zeiche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lang w:eastAsia="en-US"/>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lang w:eastAsia="ar-SA"/>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eichen"/>
    <w:uiPriority w:val="99"/>
    <w:semiHidden/>
    <w:unhideWhenUsed/>
    <w:rsid w:val="001375E6"/>
    <w:pPr>
      <w:spacing w:line="240" w:lineRule="auto"/>
    </w:pPr>
    <w:rPr>
      <w:szCs w:val="20"/>
    </w:rPr>
  </w:style>
  <w:style w:type="character" w:customStyle="1" w:styleId="KommentartextZeichen">
    <w:name w:val="Kommentartext Zeichen"/>
    <w:basedOn w:val="Absatzstandardschriftart"/>
    <w:link w:val="Kommentartext"/>
    <w:uiPriority w:val="99"/>
    <w:semiHidden/>
    <w:rsid w:val="001375E6"/>
    <w:rPr>
      <w:rFonts w:ascii="Arial" w:hAnsi="Arial"/>
      <w:lang w:eastAsia="en-US"/>
    </w:rPr>
  </w:style>
  <w:style w:type="paragraph" w:styleId="Kommentarthema">
    <w:name w:val="annotation subject"/>
    <w:basedOn w:val="Kommentartext"/>
    <w:next w:val="Kommentartext"/>
    <w:link w:val="KommentarthemaZeichen"/>
    <w:uiPriority w:val="99"/>
    <w:semiHidden/>
    <w:unhideWhenUsed/>
    <w:rsid w:val="001375E6"/>
    <w:rPr>
      <w:b/>
      <w:bCs/>
    </w:rPr>
  </w:style>
  <w:style w:type="character" w:customStyle="1" w:styleId="KommentarthemaZeichen">
    <w:name w:val="Kommentarthema Zeichen"/>
    <w:basedOn w:val="KommentartextZeichen"/>
    <w:link w:val="Kommentarthema"/>
    <w:uiPriority w:val="99"/>
    <w:semiHidden/>
    <w:rsid w:val="001375E6"/>
    <w:rPr>
      <w:rFonts w:ascii="Arial" w:hAnsi="Arial"/>
      <w:b/>
      <w:bCs/>
      <w:lang w:eastAsia="en-US"/>
    </w:rPr>
  </w:style>
  <w:style w:type="paragraph" w:styleId="Listenabsatz">
    <w:name w:val="List Paragraph"/>
    <w:basedOn w:val="Standard"/>
    <w:uiPriority w:val="34"/>
    <w:qFormat/>
    <w:rsid w:val="004A781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ella.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ella-gutmann.com/de/hella-gutmann/presse/" TargetMode="External"/><Relationship Id="rId8" Type="http://schemas.openxmlformats.org/officeDocument/2006/relationships/hyperlink" Target="mailto:Uschi.Winkler@hella-gutmann.com" TargetMode="External"/><Relationship Id="rId9" Type="http://schemas.openxmlformats.org/officeDocument/2006/relationships/hyperlink" Target="mailto:Markus.Richter@hella.com" TargetMode="External"/><Relationship Id="rId10" Type="http://schemas.openxmlformats.org/officeDocument/2006/relationships/hyperlink" Target="http://www.hella-gut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3717</Characters>
  <Application>Microsoft Macintosh Word</Application>
  <DocSecurity>0</DocSecurity>
  <Lines>30</Lines>
  <Paragraphs>7</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4564</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subject/>
  <dc:creator>Möckel, Lisa</dc:creator>
  <cp:keywords/>
  <cp:lastModifiedBy>Uschi Winkler</cp:lastModifiedBy>
  <cp:revision>26</cp:revision>
  <cp:lastPrinted>2012-01-18T06:48:00Z</cp:lastPrinted>
  <dcterms:created xsi:type="dcterms:W3CDTF">2019-04-08T13:06:00Z</dcterms:created>
  <dcterms:modified xsi:type="dcterms:W3CDTF">2019-04-18T08:59:00Z</dcterms:modified>
</cp:coreProperties>
</file>